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7B2A9F9F" w:rsidR="007373B8" w:rsidRPr="000270E6" w:rsidRDefault="008F049B" w:rsidP="00D91BF7">
      <w:pPr>
        <w:spacing w:before="120"/>
        <w:jc w:val="center"/>
        <w:rPr>
          <w:rFonts w:ascii="Arial" w:hAnsi="Arial" w:cs="Arial"/>
          <w:sz w:val="22"/>
          <w:szCs w:val="22"/>
          <w:lang w:val="es-PE"/>
        </w:rPr>
      </w:pPr>
      <w:r w:rsidRPr="008F049B">
        <w:rPr>
          <w:rFonts w:ascii="Arial" w:hAnsi="Arial" w:cs="Arial"/>
          <w:bCs/>
          <w:sz w:val="22"/>
          <w:szCs w:val="22"/>
          <w:lang w:val="es-PE"/>
        </w:rPr>
        <w:t>Aplicación de voladura controlada en cresta para el cuidado de cuerpos de agua naturales.</w:t>
      </w:r>
    </w:p>
    <w:p w14:paraId="18655DEC" w14:textId="1C4FDA04"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8F049B">
        <w:rPr>
          <w:rFonts w:ascii="Arial" w:hAnsi="Arial" w:cs="Arial"/>
          <w:sz w:val="22"/>
          <w:szCs w:val="22"/>
          <w:lang w:val="es-PE"/>
        </w:rPr>
        <w:t>ESG</w:t>
      </w:r>
      <w:r w:rsidR="00493C85" w:rsidRPr="000270E6">
        <w:rPr>
          <w:rFonts w:ascii="Arial" w:hAnsi="Arial" w:cs="Arial"/>
          <w:sz w:val="22"/>
          <w:szCs w:val="22"/>
          <w:lang w:val="es-PE"/>
        </w:rPr>
        <w:t xml:space="preserve"> - </w:t>
      </w:r>
      <w:r w:rsidR="008F049B">
        <w:rPr>
          <w:rFonts w:ascii="Arial" w:hAnsi="Arial" w:cs="Arial"/>
          <w:sz w:val="22"/>
          <w:szCs w:val="22"/>
          <w:lang w:val="es-MX"/>
        </w:rPr>
        <w:t>Gestión del agua en operaciones y el entorno</w:t>
      </w:r>
      <w:r w:rsidR="008F049B">
        <w:rPr>
          <w:rFonts w:ascii="Arial" w:hAnsi="Arial" w:cs="Arial"/>
          <w:sz w:val="22"/>
          <w:szCs w:val="22"/>
          <w:lang w:val="es-MX"/>
        </w:rPr>
        <w:t>.</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157EF9EA" w:rsidR="0087565A" w:rsidRPr="000270E6" w:rsidRDefault="008F049B" w:rsidP="0087565A">
      <w:pPr>
        <w:jc w:val="center"/>
        <w:rPr>
          <w:rFonts w:ascii="Arial" w:hAnsi="Arial" w:cs="Arial"/>
          <w:b/>
          <w:bCs/>
          <w:sz w:val="22"/>
          <w:szCs w:val="22"/>
          <w:lang w:val="es-PE"/>
        </w:rPr>
      </w:pPr>
      <w:r>
        <w:rPr>
          <w:rFonts w:ascii="Arial" w:hAnsi="Arial" w:cs="Arial"/>
          <w:b/>
          <w:bCs/>
          <w:sz w:val="22"/>
          <w:szCs w:val="22"/>
          <w:lang w:val="es-PE"/>
        </w:rPr>
        <w:t>Andrés Alfonso Ugarte Sebastiani</w:t>
      </w:r>
      <w:r w:rsidR="0087565A" w:rsidRPr="000270E6">
        <w:rPr>
          <w:rFonts w:ascii="Arial" w:hAnsi="Arial" w:cs="Arial"/>
          <w:b/>
          <w:bCs/>
          <w:sz w:val="22"/>
          <w:szCs w:val="22"/>
          <w:vertAlign w:val="superscript"/>
          <w:lang w:val="es-PE"/>
        </w:rPr>
        <w:t>1</w:t>
      </w:r>
      <w:r>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Pr>
          <w:rFonts w:ascii="Arial" w:hAnsi="Arial" w:cs="Arial"/>
          <w:b/>
          <w:bCs/>
          <w:sz w:val="22"/>
          <w:szCs w:val="22"/>
          <w:lang w:val="es-PE"/>
        </w:rPr>
        <w:t>Josué Vílchez Espejo</w:t>
      </w:r>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4B351CDB"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Autor</w:t>
      </w:r>
      <w:proofErr w:type="gramEnd"/>
      <w:r w:rsidR="002D1C36" w:rsidRPr="000270E6">
        <w:rPr>
          <w:rFonts w:ascii="Arial" w:hAnsi="Arial" w:cs="Arial"/>
          <w:sz w:val="22"/>
          <w:szCs w:val="22"/>
          <w:lang w:val="es-PE"/>
        </w:rPr>
        <w:t xml:space="preserve">: </w:t>
      </w:r>
      <w:r w:rsidR="008F049B">
        <w:rPr>
          <w:rFonts w:ascii="Arial" w:hAnsi="Arial" w:cs="Arial"/>
          <w:sz w:val="22"/>
          <w:szCs w:val="22"/>
          <w:lang w:val="es-PE"/>
        </w:rPr>
        <w:t>Cía. Minera Coimolache S.A.</w:t>
      </w:r>
      <w:r w:rsidR="00047A63" w:rsidRPr="000270E6">
        <w:rPr>
          <w:rFonts w:ascii="Arial" w:hAnsi="Arial" w:cs="Arial"/>
          <w:sz w:val="22"/>
          <w:szCs w:val="22"/>
          <w:lang w:val="es-PE"/>
        </w:rPr>
        <w:t xml:space="preserve">, </w:t>
      </w:r>
      <w:r w:rsidR="008F049B">
        <w:rPr>
          <w:rFonts w:ascii="Arial" w:hAnsi="Arial" w:cs="Arial"/>
          <w:sz w:val="22"/>
          <w:szCs w:val="22"/>
          <w:lang w:val="es-PE"/>
        </w:rPr>
        <w:t>Entre Chugur y Hualgayoc</w:t>
      </w:r>
      <w:r w:rsidR="00047A63" w:rsidRPr="000270E6">
        <w:rPr>
          <w:rFonts w:ascii="Arial" w:hAnsi="Arial" w:cs="Arial"/>
          <w:sz w:val="22"/>
          <w:szCs w:val="22"/>
          <w:lang w:val="es-PE"/>
        </w:rPr>
        <w:t xml:space="preserve">, </w:t>
      </w:r>
      <w:r w:rsidR="008F049B">
        <w:rPr>
          <w:rFonts w:ascii="Arial" w:hAnsi="Arial" w:cs="Arial"/>
          <w:sz w:val="22"/>
          <w:szCs w:val="22"/>
          <w:lang w:val="es-PE"/>
        </w:rPr>
        <w:t>Cajamarca</w:t>
      </w:r>
      <w:r w:rsidR="00047A63" w:rsidRPr="000270E6">
        <w:rPr>
          <w:rFonts w:ascii="Arial" w:hAnsi="Arial" w:cs="Arial"/>
          <w:sz w:val="22"/>
          <w:szCs w:val="22"/>
          <w:lang w:val="es-PE"/>
        </w:rPr>
        <w:t xml:space="preserve">, </w:t>
      </w:r>
      <w:r w:rsidR="008F049B">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hyperlink r:id="rId7" w:history="1">
        <w:r w:rsidR="008F049B" w:rsidRPr="003023EC">
          <w:rPr>
            <w:rStyle w:val="Hipervnculo"/>
            <w:rFonts w:ascii="Arial" w:hAnsi="Arial" w:cs="Arial"/>
            <w:sz w:val="22"/>
            <w:szCs w:val="22"/>
            <w:lang w:val="es-PE"/>
          </w:rPr>
          <w:t>andres.ugarte@buenaventura.pe</w:t>
        </w:r>
      </w:hyperlink>
      <w:r w:rsidR="008F049B">
        <w:rPr>
          <w:rFonts w:ascii="Arial" w:hAnsi="Arial" w:cs="Arial"/>
          <w:sz w:val="22"/>
          <w:szCs w:val="22"/>
          <w:lang w:val="es-PE"/>
        </w:rPr>
        <w:t xml:space="preserve"> - 975599593</w:t>
      </w:r>
      <w:r w:rsidR="003C6D44" w:rsidRPr="000270E6">
        <w:rPr>
          <w:rFonts w:ascii="Arial" w:hAnsi="Arial" w:cs="Arial"/>
          <w:sz w:val="22"/>
          <w:szCs w:val="22"/>
          <w:lang w:val="es-PE"/>
        </w:rPr>
        <w:t>)</w:t>
      </w:r>
    </w:p>
    <w:p w14:paraId="5C6AB0C6" w14:textId="1B7352DC" w:rsidR="008F049B" w:rsidRPr="000270E6" w:rsidRDefault="001F7167" w:rsidP="008F049B">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Coautor</w:t>
      </w:r>
      <w:proofErr w:type="gramEnd"/>
      <w:r w:rsidR="002D1C36" w:rsidRPr="000270E6">
        <w:rPr>
          <w:rFonts w:ascii="Arial" w:hAnsi="Arial" w:cs="Arial"/>
          <w:sz w:val="22"/>
          <w:szCs w:val="22"/>
          <w:lang w:val="es-PE"/>
        </w:rPr>
        <w:t xml:space="preserve"> 1: </w:t>
      </w:r>
      <w:r w:rsidR="008F049B">
        <w:rPr>
          <w:rFonts w:ascii="Arial" w:hAnsi="Arial" w:cs="Arial"/>
          <w:sz w:val="22"/>
          <w:szCs w:val="22"/>
          <w:lang w:val="es-PE"/>
        </w:rPr>
        <w:t>Cía. Minera Coimolache S.A.</w:t>
      </w:r>
      <w:r w:rsidR="008F049B" w:rsidRPr="000270E6">
        <w:rPr>
          <w:rFonts w:ascii="Arial" w:hAnsi="Arial" w:cs="Arial"/>
          <w:sz w:val="22"/>
          <w:szCs w:val="22"/>
          <w:lang w:val="es-PE"/>
        </w:rPr>
        <w:t xml:space="preserve">, </w:t>
      </w:r>
      <w:r w:rsidR="008F049B">
        <w:rPr>
          <w:rFonts w:ascii="Arial" w:hAnsi="Arial" w:cs="Arial"/>
          <w:sz w:val="22"/>
          <w:szCs w:val="22"/>
          <w:lang w:val="es-PE"/>
        </w:rPr>
        <w:t>Entre Chugur y Hualgayoc</w:t>
      </w:r>
      <w:r w:rsidR="008F049B" w:rsidRPr="000270E6">
        <w:rPr>
          <w:rFonts w:ascii="Arial" w:hAnsi="Arial" w:cs="Arial"/>
          <w:sz w:val="22"/>
          <w:szCs w:val="22"/>
          <w:lang w:val="es-PE"/>
        </w:rPr>
        <w:t xml:space="preserve">, </w:t>
      </w:r>
      <w:r w:rsidR="008F049B">
        <w:rPr>
          <w:rFonts w:ascii="Arial" w:hAnsi="Arial" w:cs="Arial"/>
          <w:sz w:val="22"/>
          <w:szCs w:val="22"/>
          <w:lang w:val="es-PE"/>
        </w:rPr>
        <w:t>Cajamarca</w:t>
      </w:r>
      <w:r w:rsidR="008F049B" w:rsidRPr="000270E6">
        <w:rPr>
          <w:rFonts w:ascii="Arial" w:hAnsi="Arial" w:cs="Arial"/>
          <w:sz w:val="22"/>
          <w:szCs w:val="22"/>
          <w:lang w:val="es-PE"/>
        </w:rPr>
        <w:t xml:space="preserve">, </w:t>
      </w:r>
      <w:r w:rsidR="008F049B">
        <w:rPr>
          <w:rFonts w:ascii="Arial" w:hAnsi="Arial" w:cs="Arial"/>
          <w:sz w:val="22"/>
          <w:szCs w:val="22"/>
          <w:lang w:val="es-PE"/>
        </w:rPr>
        <w:t>Perú</w:t>
      </w:r>
      <w:r w:rsidR="008F049B" w:rsidRPr="000270E6">
        <w:rPr>
          <w:rFonts w:ascii="Arial" w:hAnsi="Arial" w:cs="Arial"/>
          <w:sz w:val="22"/>
          <w:szCs w:val="22"/>
          <w:lang w:val="es-PE"/>
        </w:rPr>
        <w:t xml:space="preserve"> (</w:t>
      </w:r>
      <w:hyperlink r:id="rId8" w:history="1">
        <w:r w:rsidR="008F049B" w:rsidRPr="003023EC">
          <w:rPr>
            <w:rStyle w:val="Hipervnculo"/>
            <w:rFonts w:ascii="Arial" w:hAnsi="Arial" w:cs="Arial"/>
            <w:sz w:val="22"/>
            <w:szCs w:val="22"/>
            <w:lang w:val="es-PE"/>
          </w:rPr>
          <w:t>josue.vilchez</w:t>
        </w:r>
        <w:r w:rsidR="008F049B" w:rsidRPr="003023EC">
          <w:rPr>
            <w:rStyle w:val="Hipervnculo"/>
            <w:rFonts w:ascii="Arial" w:hAnsi="Arial" w:cs="Arial"/>
            <w:sz w:val="22"/>
            <w:szCs w:val="22"/>
            <w:lang w:val="es-PE"/>
          </w:rPr>
          <w:t>@buenaventura.pe</w:t>
        </w:r>
      </w:hyperlink>
      <w:r w:rsidR="008F049B">
        <w:rPr>
          <w:rFonts w:ascii="Arial" w:hAnsi="Arial" w:cs="Arial"/>
          <w:sz w:val="22"/>
          <w:szCs w:val="22"/>
          <w:lang w:val="es-PE"/>
        </w:rPr>
        <w:t xml:space="preserve"> - </w:t>
      </w:r>
      <w:r w:rsidR="008F049B">
        <w:rPr>
          <w:rFonts w:ascii="Arial" w:hAnsi="Arial" w:cs="Arial"/>
          <w:sz w:val="22"/>
          <w:szCs w:val="22"/>
          <w:lang w:val="es-PE"/>
        </w:rPr>
        <w:t>983339094</w:t>
      </w:r>
      <w:r w:rsidR="008F049B" w:rsidRPr="000270E6">
        <w:rPr>
          <w:rFonts w:ascii="Arial" w:hAnsi="Arial" w:cs="Arial"/>
          <w:sz w:val="22"/>
          <w:szCs w:val="22"/>
          <w:lang w:val="es-PE"/>
        </w:rPr>
        <w:t>)</w:t>
      </w:r>
    </w:p>
    <w:p w14:paraId="791CF854" w14:textId="040C9432" w:rsidR="007373B8" w:rsidRPr="000270E6" w:rsidRDefault="007373B8" w:rsidP="006975E0">
      <w:pPr>
        <w:ind w:left="142" w:hanging="142"/>
        <w:jc w:val="both"/>
        <w:rPr>
          <w:rFonts w:ascii="Arial" w:hAnsi="Arial" w:cs="Arial"/>
          <w:sz w:val="22"/>
          <w:szCs w:val="22"/>
          <w:lang w:val="es-PE"/>
        </w:rPr>
      </w:pPr>
    </w:p>
    <w:p w14:paraId="42271F3F" w14:textId="6817014B"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67982EDB"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532B935D" w14:textId="3E887236" w:rsidR="0025173A" w:rsidRDefault="0025173A" w:rsidP="00650F70">
      <w:pPr>
        <w:jc w:val="both"/>
        <w:rPr>
          <w:rFonts w:ascii="Arial" w:hAnsi="Arial" w:cs="Arial"/>
          <w:bCs/>
          <w:sz w:val="22"/>
          <w:szCs w:val="22"/>
          <w:lang w:val="es-PE"/>
        </w:rPr>
      </w:pPr>
    </w:p>
    <w:p w14:paraId="54A46A0C" w14:textId="6D25FCB7" w:rsidR="0025173A" w:rsidRPr="0025173A" w:rsidRDefault="0025173A" w:rsidP="0025173A">
      <w:pPr>
        <w:jc w:val="both"/>
        <w:rPr>
          <w:rFonts w:ascii="Arial" w:hAnsi="Arial" w:cs="Arial"/>
          <w:bCs/>
          <w:sz w:val="22"/>
          <w:szCs w:val="22"/>
          <w:lang w:val="es-ES"/>
        </w:rPr>
      </w:pPr>
      <w:r w:rsidRPr="0025173A">
        <w:rPr>
          <w:rFonts w:ascii="Arial" w:hAnsi="Arial" w:cs="Arial"/>
          <w:bCs/>
          <w:sz w:val="22"/>
          <w:szCs w:val="22"/>
          <w:lang w:val="es-ES"/>
        </w:rPr>
        <w:t xml:space="preserve">Uno de los principales desafíos que enfrenta Minera Coimolache S.A. en la explotación del tajo TANTAHUATAY </w:t>
      </w:r>
      <w:r w:rsidR="004B5AFB">
        <w:rPr>
          <w:rFonts w:ascii="Arial" w:hAnsi="Arial" w:cs="Arial"/>
          <w:bCs/>
          <w:sz w:val="22"/>
          <w:szCs w:val="22"/>
          <w:lang w:val="es-ES"/>
        </w:rPr>
        <w:t>EXTENSIÓN NOR OESTE</w:t>
      </w:r>
      <w:r w:rsidRPr="0025173A">
        <w:rPr>
          <w:rFonts w:ascii="Arial" w:hAnsi="Arial" w:cs="Arial"/>
          <w:bCs/>
          <w:sz w:val="22"/>
          <w:szCs w:val="22"/>
          <w:lang w:val="es-ES"/>
        </w:rPr>
        <w:t xml:space="preserve"> es la presencia de lagunas y casa cercanas a las áreas de producción por lo que se plantea implementar una serie de controles para minimizar el desplazamiento y/o caída de material volado hacia las estructuras mencionadas además de controlar que las vibraciones y </w:t>
      </w:r>
      <w:proofErr w:type="spellStart"/>
      <w:r w:rsidRPr="0025173A">
        <w:rPr>
          <w:rFonts w:ascii="Arial" w:hAnsi="Arial" w:cs="Arial"/>
          <w:bCs/>
          <w:sz w:val="22"/>
          <w:szCs w:val="22"/>
          <w:lang w:val="es-ES"/>
        </w:rPr>
        <w:t>fly</w:t>
      </w:r>
      <w:proofErr w:type="spellEnd"/>
      <w:r w:rsidRPr="0025173A">
        <w:rPr>
          <w:rFonts w:ascii="Arial" w:hAnsi="Arial" w:cs="Arial"/>
          <w:bCs/>
          <w:sz w:val="22"/>
          <w:szCs w:val="22"/>
          <w:lang w:val="es-ES"/>
        </w:rPr>
        <w:t xml:space="preserve"> rock se encuentren dentro del rango permisible sin afectar a resultados de producción como la fragmentación.</w:t>
      </w:r>
    </w:p>
    <w:p w14:paraId="428543D9" w14:textId="77777777" w:rsidR="0025173A" w:rsidRPr="0025173A" w:rsidRDefault="0025173A" w:rsidP="0025173A">
      <w:pPr>
        <w:jc w:val="both"/>
        <w:rPr>
          <w:rFonts w:ascii="Arial" w:hAnsi="Arial" w:cs="Arial"/>
          <w:bCs/>
          <w:sz w:val="22"/>
          <w:szCs w:val="22"/>
          <w:lang w:val="es-ES"/>
        </w:rPr>
      </w:pPr>
    </w:p>
    <w:p w14:paraId="0D88AE7B" w14:textId="77777777" w:rsidR="0025173A" w:rsidRPr="0025173A" w:rsidRDefault="0025173A" w:rsidP="0025173A">
      <w:pPr>
        <w:jc w:val="both"/>
        <w:rPr>
          <w:rFonts w:ascii="Arial" w:hAnsi="Arial" w:cs="Arial"/>
          <w:bCs/>
          <w:sz w:val="22"/>
          <w:szCs w:val="22"/>
          <w:lang w:val="es-ES"/>
        </w:rPr>
      </w:pPr>
      <w:r w:rsidRPr="0025173A">
        <w:rPr>
          <w:rFonts w:ascii="Arial" w:hAnsi="Arial" w:cs="Arial"/>
          <w:bCs/>
          <w:sz w:val="22"/>
          <w:szCs w:val="22"/>
          <w:lang w:val="es-ES"/>
        </w:rPr>
        <w:t>Para proyectos de similares características como el del proyecto en estudio se utilizaron parámetros BXE de 5.3x6.1m en taladros de producción mientras que en los taladros de cresta se utilizaron en Cresta 1: 4.6X1.5m y Cresta 2: 4.6x4.0m con densidad de emulsión de 1.15 gr/</w:t>
      </w:r>
      <w:proofErr w:type="spellStart"/>
      <w:r w:rsidRPr="0025173A">
        <w:rPr>
          <w:rFonts w:ascii="Arial" w:hAnsi="Arial" w:cs="Arial"/>
          <w:bCs/>
          <w:sz w:val="22"/>
          <w:szCs w:val="22"/>
          <w:lang w:val="es-ES"/>
        </w:rPr>
        <w:t>cc</w:t>
      </w:r>
      <w:proofErr w:type="spellEnd"/>
      <w:r w:rsidRPr="0025173A">
        <w:rPr>
          <w:rFonts w:ascii="Arial" w:hAnsi="Arial" w:cs="Arial"/>
          <w:bCs/>
          <w:sz w:val="22"/>
          <w:szCs w:val="22"/>
          <w:lang w:val="es-ES"/>
        </w:rPr>
        <w:t xml:space="preserve"> y un factor de potencia teórico de 0.24 kg/m dando como resultado un desplazamiento horizontal de material en cresta de 60m y un P80 de 4.49 in. En el proyecto en estudio se zonificó la malla de producción, usando como criterio la cercanía a la cresta cuidando así la fragmentación y variando la carga, utilizando los parámetros BXE en PRODUCCIÓN 1: 4.3X4.9m, PRODUCCIÓN 2: 4.0X4.6m y PRODUCCIÓN 3: 4.0X3.5m, mientras que en cresta se tuvo un BXE en CRESTA 1: 4.6X1.5 y CRESTA 2: 4.6X4.0m con una densidad de emulsión de 1.15 gr/</w:t>
      </w:r>
      <w:proofErr w:type="spellStart"/>
      <w:r w:rsidRPr="0025173A">
        <w:rPr>
          <w:rFonts w:ascii="Arial" w:hAnsi="Arial" w:cs="Arial"/>
          <w:bCs/>
          <w:sz w:val="22"/>
          <w:szCs w:val="22"/>
          <w:lang w:val="es-ES"/>
        </w:rPr>
        <w:t>cc</w:t>
      </w:r>
      <w:proofErr w:type="spellEnd"/>
      <w:r w:rsidRPr="0025173A">
        <w:rPr>
          <w:rFonts w:ascii="Arial" w:hAnsi="Arial" w:cs="Arial"/>
          <w:bCs/>
          <w:sz w:val="22"/>
          <w:szCs w:val="22"/>
          <w:lang w:val="es-ES"/>
        </w:rPr>
        <w:t xml:space="preserve"> y un factor de potencia teórico de 0.34 kg/m dando como resultado un desplazamiento horizontal de material en cresta de 10m y un P80 de 4.46 in.</w:t>
      </w:r>
    </w:p>
    <w:p w14:paraId="4F9A6592" w14:textId="77777777" w:rsidR="0025173A" w:rsidRPr="0025173A" w:rsidRDefault="0025173A" w:rsidP="0025173A">
      <w:pPr>
        <w:jc w:val="both"/>
        <w:rPr>
          <w:rFonts w:ascii="Arial" w:hAnsi="Arial" w:cs="Arial"/>
          <w:bCs/>
          <w:sz w:val="22"/>
          <w:szCs w:val="22"/>
          <w:lang w:val="es-ES"/>
        </w:rPr>
      </w:pPr>
    </w:p>
    <w:p w14:paraId="7137776A" w14:textId="77777777" w:rsidR="0025173A" w:rsidRDefault="0025173A" w:rsidP="0025173A">
      <w:pPr>
        <w:jc w:val="both"/>
        <w:rPr>
          <w:rFonts w:ascii="Arial" w:hAnsi="Arial" w:cs="Arial"/>
          <w:bCs/>
          <w:sz w:val="22"/>
          <w:szCs w:val="22"/>
          <w:lang w:val="es-ES"/>
        </w:rPr>
      </w:pPr>
      <w:r w:rsidRPr="0025173A">
        <w:rPr>
          <w:rFonts w:ascii="Arial" w:hAnsi="Arial" w:cs="Arial"/>
          <w:bCs/>
          <w:sz w:val="22"/>
          <w:szCs w:val="22"/>
          <w:lang w:val="es-ES"/>
        </w:rPr>
        <w:t xml:space="preserve">Para lograr la reducción en el desplazamiento horizontal de material en cresta se variaron los parámetros de BXE en sectores de la malla, se controló la carga en las 3 filas de cresta siendo estas de 50kg, 75 kg y 100kg siendo la carga más reducida la primera fila de la cresta y se emplearon tiempos progresivos crecientes para las filas de </w:t>
      </w:r>
      <w:r w:rsidRPr="0025173A">
        <w:rPr>
          <w:rFonts w:ascii="Arial" w:hAnsi="Arial" w:cs="Arial"/>
          <w:bCs/>
          <w:sz w:val="22"/>
          <w:szCs w:val="22"/>
          <w:lang w:val="es-ES"/>
        </w:rPr>
        <w:t>cresta con lo cual se realizaron estimaciones y análisis con el software I-</w:t>
      </w:r>
      <w:proofErr w:type="spellStart"/>
      <w:r w:rsidRPr="0025173A">
        <w:rPr>
          <w:rFonts w:ascii="Arial" w:hAnsi="Arial" w:cs="Arial"/>
          <w:bCs/>
          <w:sz w:val="22"/>
          <w:szCs w:val="22"/>
          <w:lang w:val="es-ES"/>
        </w:rPr>
        <w:t>Blast</w:t>
      </w:r>
      <w:proofErr w:type="spellEnd"/>
      <w:r w:rsidRPr="0025173A">
        <w:rPr>
          <w:rFonts w:ascii="Arial" w:hAnsi="Arial" w:cs="Arial"/>
          <w:bCs/>
          <w:sz w:val="22"/>
          <w:szCs w:val="22"/>
          <w:lang w:val="es-ES"/>
        </w:rPr>
        <w:t xml:space="preserve"> 8.1 generando el perfil crítico y desplazamiento horizontal con apoyo de la topografía real generados por fotogrametría.</w:t>
      </w:r>
    </w:p>
    <w:p w14:paraId="2CC41D83" w14:textId="77777777" w:rsidR="0025173A" w:rsidRDefault="0025173A" w:rsidP="0025173A">
      <w:pPr>
        <w:jc w:val="both"/>
        <w:rPr>
          <w:rFonts w:ascii="Arial" w:hAnsi="Arial" w:cs="Arial"/>
          <w:bCs/>
          <w:sz w:val="22"/>
          <w:szCs w:val="22"/>
          <w:lang w:val="es-ES"/>
        </w:rPr>
      </w:pPr>
    </w:p>
    <w:p w14:paraId="271975B2" w14:textId="0E71893D" w:rsidR="0025173A" w:rsidRDefault="0025173A" w:rsidP="0025173A">
      <w:pPr>
        <w:jc w:val="both"/>
        <w:rPr>
          <w:rFonts w:ascii="Arial" w:hAnsi="Arial" w:cs="Arial"/>
          <w:bCs/>
          <w:sz w:val="22"/>
          <w:szCs w:val="22"/>
          <w:lang w:val="es-ES"/>
        </w:rPr>
      </w:pPr>
      <w:r>
        <w:rPr>
          <w:rFonts w:ascii="Arial" w:hAnsi="Arial" w:cs="Arial"/>
          <w:bCs/>
          <w:sz w:val="22"/>
          <w:szCs w:val="22"/>
          <w:lang w:val="es-ES"/>
        </w:rPr>
        <w:t>Los resultados iniciales muestran que los cuerpos de agua presentes en la per</w:t>
      </w:r>
      <w:r w:rsidR="002D6C59">
        <w:rPr>
          <w:rFonts w:ascii="Arial" w:hAnsi="Arial" w:cs="Arial"/>
          <w:bCs/>
          <w:sz w:val="22"/>
          <w:szCs w:val="22"/>
          <w:lang w:val="es-ES"/>
        </w:rPr>
        <w:t>iferia</w:t>
      </w:r>
      <w:r>
        <w:rPr>
          <w:rFonts w:ascii="Arial" w:hAnsi="Arial" w:cs="Arial"/>
          <w:bCs/>
          <w:sz w:val="22"/>
          <w:szCs w:val="22"/>
          <w:lang w:val="es-ES"/>
        </w:rPr>
        <w:t xml:space="preserve"> de la zona operativa no han sufrido afectaciones en su calidad de agua producto de impactos por material de voladura.</w:t>
      </w:r>
    </w:p>
    <w:p w14:paraId="2A02A038" w14:textId="77777777" w:rsidR="0025173A" w:rsidRDefault="0025173A" w:rsidP="0025173A">
      <w:pPr>
        <w:jc w:val="both"/>
        <w:rPr>
          <w:rFonts w:ascii="Arial" w:hAnsi="Arial" w:cs="Arial"/>
          <w:bCs/>
          <w:sz w:val="22"/>
          <w:szCs w:val="22"/>
          <w:lang w:val="es-ES"/>
        </w:rPr>
      </w:pPr>
    </w:p>
    <w:p w14:paraId="6406F011" w14:textId="12FC99D9" w:rsidR="0025173A" w:rsidRPr="004B5AFB" w:rsidRDefault="0025173A" w:rsidP="0025173A">
      <w:pPr>
        <w:jc w:val="both"/>
        <w:rPr>
          <w:rFonts w:ascii="Arial" w:hAnsi="Arial" w:cs="Arial"/>
          <w:bCs/>
          <w:sz w:val="22"/>
          <w:szCs w:val="22"/>
          <w:lang w:val="es-ES"/>
        </w:rPr>
      </w:pPr>
      <w:r>
        <w:rPr>
          <w:rFonts w:ascii="Arial" w:hAnsi="Arial" w:cs="Arial"/>
          <w:bCs/>
          <w:sz w:val="22"/>
          <w:szCs w:val="22"/>
          <w:lang w:val="es-ES"/>
        </w:rPr>
        <w:t xml:space="preserve">Se ha </w:t>
      </w:r>
      <w:r w:rsidR="002D6C59">
        <w:rPr>
          <w:rFonts w:ascii="Arial" w:hAnsi="Arial" w:cs="Arial"/>
          <w:bCs/>
          <w:sz w:val="22"/>
          <w:szCs w:val="22"/>
          <w:lang w:val="es-ES"/>
        </w:rPr>
        <w:t xml:space="preserve">evitado multas ambientales superiores a 100 UIT por afectación de cuerpos de agua y hemos logrado ampliar la huella operativa del tajo en </w:t>
      </w:r>
      <w:r w:rsidR="004B5AFB" w:rsidRPr="004B5AFB">
        <w:rPr>
          <w:rFonts w:ascii="Arial" w:hAnsi="Arial" w:cs="Arial"/>
          <w:bCs/>
          <w:sz w:val="22"/>
          <w:szCs w:val="22"/>
          <w:lang w:val="es-ES"/>
        </w:rPr>
        <w:t>1.4 MM de toneladas</w:t>
      </w:r>
      <w:r w:rsidR="002D6C59" w:rsidRPr="004B5AFB">
        <w:rPr>
          <w:rFonts w:ascii="Arial" w:hAnsi="Arial" w:cs="Arial"/>
          <w:bCs/>
          <w:sz w:val="22"/>
          <w:szCs w:val="22"/>
          <w:lang w:val="es-ES"/>
        </w:rPr>
        <w:t xml:space="preserve"> con un beneficio de </w:t>
      </w:r>
      <w:r w:rsidR="004B5AFB" w:rsidRPr="004B5AFB">
        <w:rPr>
          <w:rFonts w:ascii="Arial" w:hAnsi="Arial" w:cs="Arial"/>
          <w:bCs/>
          <w:sz w:val="22"/>
          <w:szCs w:val="22"/>
          <w:lang w:val="es-ES"/>
        </w:rPr>
        <w:t>15.9K</w:t>
      </w:r>
      <w:r w:rsidR="002D6C59" w:rsidRPr="004B5AFB">
        <w:rPr>
          <w:rFonts w:ascii="Arial" w:hAnsi="Arial" w:cs="Arial"/>
          <w:bCs/>
          <w:sz w:val="22"/>
          <w:szCs w:val="22"/>
          <w:lang w:val="es-ES"/>
        </w:rPr>
        <w:t xml:space="preserve"> Oz de AU.</w:t>
      </w:r>
    </w:p>
    <w:p w14:paraId="691D586F" w14:textId="77777777" w:rsidR="002D6C59" w:rsidRPr="0025173A" w:rsidRDefault="002D6C59" w:rsidP="0025173A">
      <w:pPr>
        <w:jc w:val="both"/>
        <w:rPr>
          <w:rFonts w:ascii="Arial" w:hAnsi="Arial" w:cs="Arial"/>
          <w:bCs/>
          <w:sz w:val="22"/>
          <w:szCs w:val="22"/>
          <w:lang w:val="es-ES"/>
        </w:rPr>
      </w:pPr>
    </w:p>
    <w:p w14:paraId="756223F4" w14:textId="04607C4A" w:rsidR="00D574EF" w:rsidRPr="00944549" w:rsidRDefault="0025173A" w:rsidP="00650F70">
      <w:pPr>
        <w:jc w:val="both"/>
        <w:rPr>
          <w:rFonts w:ascii="Arial" w:hAnsi="Arial" w:cs="Arial"/>
          <w:bCs/>
          <w:sz w:val="22"/>
          <w:szCs w:val="22"/>
          <w:lang w:val="es-ES"/>
        </w:rPr>
      </w:pPr>
      <w:r w:rsidRPr="0025173A">
        <w:rPr>
          <w:rFonts w:ascii="Arial" w:hAnsi="Arial" w:cs="Arial"/>
          <w:bCs/>
          <w:sz w:val="22"/>
          <w:szCs w:val="22"/>
          <w:lang w:val="es-ES"/>
        </w:rPr>
        <w:t xml:space="preserve">Este trabajo presenta los resultados en el control de desplazamiento en las zonas críticas de cresta en los límites del tajo TANTAHUATAY </w:t>
      </w:r>
      <w:r w:rsidR="00D04B9C">
        <w:rPr>
          <w:rFonts w:ascii="Arial" w:hAnsi="Arial" w:cs="Arial"/>
          <w:bCs/>
          <w:sz w:val="22"/>
          <w:szCs w:val="22"/>
          <w:lang w:val="es-ES"/>
        </w:rPr>
        <w:t>EXTENSIÓN NOR OESTE</w:t>
      </w:r>
      <w:r w:rsidRPr="0025173A">
        <w:rPr>
          <w:rFonts w:ascii="Arial" w:hAnsi="Arial" w:cs="Arial"/>
          <w:bCs/>
          <w:sz w:val="22"/>
          <w:szCs w:val="22"/>
          <w:lang w:val="es-ES"/>
        </w:rPr>
        <w:t xml:space="preserve">   comparando los parámetros de un proyecto en estudio con los utilizados en proyectos anteriores.</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53413A4F" w14:textId="282C57D6" w:rsidR="009C2ADA" w:rsidRDefault="009C2ADA" w:rsidP="002D1C36">
      <w:pPr>
        <w:jc w:val="both"/>
        <w:rPr>
          <w:rFonts w:ascii="Arial" w:hAnsi="Arial" w:cs="Arial"/>
          <w:sz w:val="22"/>
          <w:szCs w:val="22"/>
          <w:lang w:val="es-PE"/>
        </w:rPr>
      </w:pPr>
      <w:r>
        <w:rPr>
          <w:rFonts w:ascii="Arial" w:hAnsi="Arial" w:cs="Arial"/>
          <w:sz w:val="22"/>
          <w:szCs w:val="22"/>
          <w:lang w:val="es-PE"/>
        </w:rPr>
        <w:t>Cía. Minera Coimolache S.A. es una operación minera a tajo abierto ubicada entre los distritos de Hualgayoc y Chugur en el departamento de Cajamarca, cuya actividad de negocio es la explotación y procesamiento de minerales de oro y plata.</w:t>
      </w:r>
    </w:p>
    <w:p w14:paraId="12A50724" w14:textId="77777777" w:rsidR="009C2ADA" w:rsidRDefault="009C2ADA" w:rsidP="002D1C36">
      <w:pPr>
        <w:jc w:val="both"/>
        <w:rPr>
          <w:rFonts w:ascii="Arial" w:hAnsi="Arial" w:cs="Arial"/>
          <w:sz w:val="22"/>
          <w:szCs w:val="22"/>
          <w:lang w:val="es-PE"/>
        </w:rPr>
      </w:pPr>
    </w:p>
    <w:p w14:paraId="7584BF18" w14:textId="236DC02D" w:rsidR="009C2ADA" w:rsidRDefault="009C2ADA" w:rsidP="002D1C36">
      <w:pPr>
        <w:jc w:val="both"/>
        <w:rPr>
          <w:rFonts w:ascii="Arial" w:hAnsi="Arial" w:cs="Arial"/>
          <w:sz w:val="22"/>
          <w:szCs w:val="22"/>
          <w:lang w:val="es-PE"/>
        </w:rPr>
      </w:pPr>
      <w:r>
        <w:rPr>
          <w:rFonts w:ascii="Arial" w:hAnsi="Arial" w:cs="Arial"/>
          <w:sz w:val="22"/>
          <w:szCs w:val="22"/>
          <w:lang w:val="es-PE"/>
        </w:rPr>
        <w:t xml:space="preserve">Coimolache cuenta con 4 tajos operativos (Tantahuatay 2, Ciénaga Norte, Mirador Norte y Tantahuatay Extensión </w:t>
      </w:r>
      <w:proofErr w:type="spellStart"/>
      <w:r>
        <w:rPr>
          <w:rFonts w:ascii="Arial" w:hAnsi="Arial" w:cs="Arial"/>
          <w:sz w:val="22"/>
          <w:szCs w:val="22"/>
          <w:lang w:val="es-PE"/>
        </w:rPr>
        <w:t>Nor</w:t>
      </w:r>
      <w:proofErr w:type="spellEnd"/>
      <w:r>
        <w:rPr>
          <w:rFonts w:ascii="Arial" w:hAnsi="Arial" w:cs="Arial"/>
          <w:sz w:val="22"/>
          <w:szCs w:val="22"/>
          <w:lang w:val="es-PE"/>
        </w:rPr>
        <w:t xml:space="preserve"> Oeste), de los cuales el tajo Extensión, cuyo inicio fue en 2023, es la zona operativa que aportará el 100% de las onzas planificadas para el año 2025 y se tiene proyectado un aporte continuo hasta el 2028 en conjunto con las ampliaciones de los otros tajos mencionados y nuevos proyectos que se encuentran en evaluación.</w:t>
      </w:r>
    </w:p>
    <w:p w14:paraId="52AEF402" w14:textId="77777777" w:rsidR="009C2ADA" w:rsidRDefault="009C2ADA" w:rsidP="002D1C36">
      <w:pPr>
        <w:jc w:val="both"/>
        <w:rPr>
          <w:rFonts w:ascii="Arial" w:hAnsi="Arial" w:cs="Arial"/>
          <w:sz w:val="22"/>
          <w:szCs w:val="22"/>
          <w:lang w:val="es-PE"/>
        </w:rPr>
      </w:pPr>
    </w:p>
    <w:p w14:paraId="04A7477F" w14:textId="27819632" w:rsidR="009C2ADA" w:rsidRDefault="00020E1A" w:rsidP="002D1C36">
      <w:pPr>
        <w:jc w:val="both"/>
        <w:rPr>
          <w:rFonts w:ascii="Arial" w:hAnsi="Arial" w:cs="Arial"/>
          <w:sz w:val="22"/>
          <w:szCs w:val="22"/>
          <w:lang w:val="es-PE"/>
        </w:rPr>
      </w:pPr>
      <w:r>
        <w:rPr>
          <w:rFonts w:ascii="Arial" w:hAnsi="Arial" w:cs="Arial"/>
          <w:sz w:val="22"/>
          <w:szCs w:val="22"/>
          <w:lang w:val="es-PE"/>
        </w:rPr>
        <w:t xml:space="preserve">Dentro de los desafíos operativos presentes en el tajo Tantahuatay Extensión </w:t>
      </w:r>
      <w:proofErr w:type="spellStart"/>
      <w:r>
        <w:rPr>
          <w:rFonts w:ascii="Arial" w:hAnsi="Arial" w:cs="Arial"/>
          <w:sz w:val="22"/>
          <w:szCs w:val="22"/>
          <w:lang w:val="es-PE"/>
        </w:rPr>
        <w:t>Nor</w:t>
      </w:r>
      <w:proofErr w:type="spellEnd"/>
      <w:r>
        <w:rPr>
          <w:rFonts w:ascii="Arial" w:hAnsi="Arial" w:cs="Arial"/>
          <w:sz w:val="22"/>
          <w:szCs w:val="22"/>
          <w:lang w:val="es-PE"/>
        </w:rPr>
        <w:t xml:space="preserve"> Oeste (THY-EXTNW), es la presencia y la cercanía de </w:t>
      </w:r>
      <w:r w:rsidR="00944549">
        <w:rPr>
          <w:rFonts w:ascii="Arial" w:hAnsi="Arial" w:cs="Arial"/>
          <w:sz w:val="22"/>
          <w:szCs w:val="22"/>
          <w:lang w:val="es-PE"/>
        </w:rPr>
        <w:t>3</w:t>
      </w:r>
      <w:r>
        <w:rPr>
          <w:rFonts w:ascii="Arial" w:hAnsi="Arial" w:cs="Arial"/>
          <w:sz w:val="22"/>
          <w:szCs w:val="22"/>
          <w:lang w:val="es-PE"/>
        </w:rPr>
        <w:t xml:space="preserve"> lagunas naturales en la periferia de la zona operativa denominadas Auroras, las mismas que forman parte de una cultura ambiental y consideradas de carácter importante en el manejo de agua del Chugur, sin mencionar el aspecto paisajístico y socio cultural que significa para los pobladores del distrito.</w:t>
      </w:r>
    </w:p>
    <w:p w14:paraId="42513DFC" w14:textId="77777777" w:rsidR="00020E1A" w:rsidRDefault="00020E1A" w:rsidP="002D1C36">
      <w:pPr>
        <w:jc w:val="both"/>
        <w:rPr>
          <w:rFonts w:ascii="Arial" w:hAnsi="Arial" w:cs="Arial"/>
          <w:sz w:val="22"/>
          <w:szCs w:val="22"/>
          <w:lang w:val="es-PE"/>
        </w:rPr>
      </w:pPr>
    </w:p>
    <w:p w14:paraId="7C5665E0" w14:textId="2678AA6B" w:rsidR="00020E1A" w:rsidRDefault="00020E1A" w:rsidP="002D1C36">
      <w:pPr>
        <w:jc w:val="both"/>
        <w:rPr>
          <w:rFonts w:ascii="Arial" w:hAnsi="Arial" w:cs="Arial"/>
          <w:sz w:val="22"/>
          <w:szCs w:val="22"/>
          <w:lang w:val="es-PE"/>
        </w:rPr>
      </w:pPr>
      <w:r>
        <w:rPr>
          <w:rFonts w:ascii="Arial" w:hAnsi="Arial" w:cs="Arial"/>
          <w:sz w:val="22"/>
          <w:szCs w:val="22"/>
          <w:lang w:val="es-PE"/>
        </w:rPr>
        <w:t>Las lagunas tienen una distancia promedio de 100m hacia el área operativa, lo cual sumado a la topografía</w:t>
      </w:r>
      <w:r w:rsidR="003E56F0">
        <w:rPr>
          <w:rFonts w:ascii="Arial" w:hAnsi="Arial" w:cs="Arial"/>
          <w:sz w:val="22"/>
          <w:szCs w:val="22"/>
          <w:lang w:val="es-PE"/>
        </w:rPr>
        <w:t xml:space="preserve"> </w:t>
      </w:r>
      <w:r>
        <w:rPr>
          <w:rFonts w:ascii="Arial" w:hAnsi="Arial" w:cs="Arial"/>
          <w:sz w:val="22"/>
          <w:szCs w:val="22"/>
          <w:lang w:val="es-PE"/>
        </w:rPr>
        <w:t>vertical de las parede</w:t>
      </w:r>
      <w:r w:rsidR="003E56F0">
        <w:rPr>
          <w:rFonts w:ascii="Arial" w:hAnsi="Arial" w:cs="Arial"/>
          <w:sz w:val="22"/>
          <w:szCs w:val="22"/>
          <w:lang w:val="es-PE"/>
        </w:rPr>
        <w:t>s externas</w:t>
      </w:r>
      <w:r>
        <w:rPr>
          <w:rFonts w:ascii="Arial" w:hAnsi="Arial" w:cs="Arial"/>
          <w:sz w:val="22"/>
          <w:szCs w:val="22"/>
          <w:lang w:val="es-PE"/>
        </w:rPr>
        <w:t xml:space="preserve"> naturales </w:t>
      </w:r>
      <w:r w:rsidR="003E56F0">
        <w:rPr>
          <w:rFonts w:ascii="Arial" w:hAnsi="Arial" w:cs="Arial"/>
          <w:sz w:val="22"/>
          <w:szCs w:val="22"/>
          <w:lang w:val="es-PE"/>
        </w:rPr>
        <w:t>y en forma de cornisa</w:t>
      </w:r>
      <w:r>
        <w:rPr>
          <w:rFonts w:ascii="Arial" w:hAnsi="Arial" w:cs="Arial"/>
          <w:sz w:val="22"/>
          <w:szCs w:val="22"/>
          <w:lang w:val="es-PE"/>
        </w:rPr>
        <w:t xml:space="preserve"> del tajo generan un reto en perforación y voladura para evitar el desplazamiento de material volado hacia los cuerpos de agua.</w:t>
      </w:r>
    </w:p>
    <w:p w14:paraId="5005B35F" w14:textId="77777777" w:rsidR="00F347F1" w:rsidRDefault="00F347F1" w:rsidP="002D1C36">
      <w:pPr>
        <w:jc w:val="both"/>
        <w:rPr>
          <w:rFonts w:ascii="Arial" w:hAnsi="Arial" w:cs="Arial"/>
          <w:sz w:val="22"/>
          <w:szCs w:val="22"/>
          <w:lang w:val="es-PE"/>
        </w:rPr>
      </w:pPr>
    </w:p>
    <w:p w14:paraId="126819C1" w14:textId="4074FB56" w:rsidR="00F347F1" w:rsidRDefault="00F347F1" w:rsidP="002D1C36">
      <w:pPr>
        <w:jc w:val="both"/>
        <w:rPr>
          <w:rFonts w:ascii="Arial" w:hAnsi="Arial" w:cs="Arial"/>
          <w:sz w:val="22"/>
          <w:szCs w:val="22"/>
          <w:lang w:val="es-PE"/>
        </w:rPr>
      </w:pPr>
      <w:r>
        <w:rPr>
          <w:rFonts w:ascii="Arial" w:hAnsi="Arial" w:cs="Arial"/>
          <w:sz w:val="22"/>
          <w:szCs w:val="22"/>
          <w:lang w:val="es-PE"/>
        </w:rPr>
        <w:t xml:space="preserve">Los diseños de perforación y voladura, y las técnicas empleadas para la determinación de los parámetros de </w:t>
      </w:r>
      <w:r w:rsidR="004B5AFB">
        <w:rPr>
          <w:rFonts w:ascii="Arial" w:hAnsi="Arial" w:cs="Arial"/>
          <w:sz w:val="22"/>
          <w:szCs w:val="22"/>
          <w:lang w:val="es-PE"/>
        </w:rPr>
        <w:t>estos</w:t>
      </w:r>
      <w:r w:rsidR="009A5251">
        <w:rPr>
          <w:rFonts w:ascii="Arial" w:hAnsi="Arial" w:cs="Arial"/>
          <w:sz w:val="22"/>
          <w:szCs w:val="22"/>
          <w:lang w:val="es-PE"/>
        </w:rPr>
        <w:t>, buscan obtener la fragmentación óptima con el uso del menor recurso posible, aprovechando al máximo el poder rompedor del explosivo y una secuencia de salida adecuada empleando detonadores electrónicos programados con tiempos cortos entre taladros.</w:t>
      </w:r>
    </w:p>
    <w:p w14:paraId="3080EF1F" w14:textId="77777777" w:rsidR="009A5251" w:rsidRDefault="009A5251" w:rsidP="002D1C36">
      <w:pPr>
        <w:jc w:val="both"/>
        <w:rPr>
          <w:rFonts w:ascii="Arial" w:hAnsi="Arial" w:cs="Arial"/>
          <w:sz w:val="22"/>
          <w:szCs w:val="22"/>
          <w:lang w:val="es-PE"/>
        </w:rPr>
      </w:pPr>
    </w:p>
    <w:p w14:paraId="1DC9BA14" w14:textId="05F59868" w:rsidR="009A5251" w:rsidRDefault="009A5251" w:rsidP="002D1C36">
      <w:pPr>
        <w:jc w:val="both"/>
        <w:rPr>
          <w:rFonts w:ascii="Arial" w:hAnsi="Arial" w:cs="Arial"/>
          <w:sz w:val="22"/>
          <w:szCs w:val="22"/>
          <w:lang w:val="es-PE"/>
        </w:rPr>
      </w:pPr>
      <w:r>
        <w:rPr>
          <w:rFonts w:ascii="Arial" w:hAnsi="Arial" w:cs="Arial"/>
          <w:sz w:val="22"/>
          <w:szCs w:val="22"/>
          <w:lang w:val="es-PE"/>
        </w:rPr>
        <w:t>En las evaluaciones preventivas de los efectos de voladura se pudo determinar un desplazamiento de 60m hacia la cresta, lo que sumado a</w:t>
      </w:r>
      <w:r w:rsidR="00F709D1">
        <w:rPr>
          <w:rFonts w:ascii="Arial" w:hAnsi="Arial" w:cs="Arial"/>
          <w:sz w:val="22"/>
          <w:szCs w:val="22"/>
          <w:lang w:val="es-PE"/>
        </w:rPr>
        <w:t xml:space="preserve"> la topografía del terreno proyectaba una probabilidad media de rodadura de material hasta las lagunas Auroras y por consecuencia un impacto a la calidad del agua y las repercusiones ambientales y de </w:t>
      </w:r>
      <w:r w:rsidR="004B5AFB">
        <w:rPr>
          <w:rFonts w:ascii="Arial" w:hAnsi="Arial" w:cs="Arial"/>
          <w:sz w:val="22"/>
          <w:szCs w:val="22"/>
          <w:lang w:val="es-PE"/>
        </w:rPr>
        <w:t>multas</w:t>
      </w:r>
      <w:r w:rsidR="00F709D1">
        <w:rPr>
          <w:rFonts w:ascii="Arial" w:hAnsi="Arial" w:cs="Arial"/>
          <w:sz w:val="22"/>
          <w:szCs w:val="22"/>
          <w:lang w:val="es-PE"/>
        </w:rPr>
        <w:t xml:space="preserve"> que esto conlleva.</w:t>
      </w:r>
    </w:p>
    <w:p w14:paraId="7205DAFA" w14:textId="77777777" w:rsidR="00F709D1" w:rsidRDefault="00F709D1" w:rsidP="002D1C36">
      <w:pPr>
        <w:jc w:val="both"/>
        <w:rPr>
          <w:rFonts w:ascii="Arial" w:hAnsi="Arial" w:cs="Arial"/>
          <w:sz w:val="22"/>
          <w:szCs w:val="22"/>
          <w:lang w:val="es-PE"/>
        </w:rPr>
      </w:pPr>
    </w:p>
    <w:p w14:paraId="7589401A" w14:textId="02FA021A" w:rsidR="00F709D1" w:rsidRDefault="00F709D1" w:rsidP="002D1C36">
      <w:pPr>
        <w:jc w:val="both"/>
        <w:rPr>
          <w:rFonts w:ascii="Arial" w:hAnsi="Arial" w:cs="Arial"/>
          <w:sz w:val="22"/>
          <w:szCs w:val="22"/>
          <w:lang w:val="es-PE"/>
        </w:rPr>
      </w:pPr>
      <w:r>
        <w:rPr>
          <w:rFonts w:ascii="Arial" w:hAnsi="Arial" w:cs="Arial"/>
          <w:sz w:val="22"/>
          <w:szCs w:val="22"/>
          <w:lang w:val="es-PE"/>
        </w:rPr>
        <w:t>Ante esta proyección se originó la necesidad de cambiar los métodos empleados en perforación y voladura, buscando cumplir con los objetivos de producción y sin impactar a los cuerpos de agua circundantes.</w:t>
      </w:r>
    </w:p>
    <w:p w14:paraId="542CD30A" w14:textId="0C1E87F8" w:rsidR="004B4C0C" w:rsidRPr="000270E6" w:rsidRDefault="004B4C0C" w:rsidP="004B4C0C">
      <w:pPr>
        <w:jc w:val="both"/>
        <w:rPr>
          <w:rFonts w:ascii="Arial" w:hAnsi="Arial" w:cs="Arial"/>
          <w:sz w:val="22"/>
          <w:szCs w:val="22"/>
          <w:lang w:val="es-PE"/>
        </w:rPr>
      </w:pP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44964F7F" w14:textId="77777777" w:rsidR="00E4410D" w:rsidRDefault="0025173A" w:rsidP="00E4410D">
      <w:pPr>
        <w:pStyle w:val="Prrafodelista"/>
        <w:numPr>
          <w:ilvl w:val="0"/>
          <w:numId w:val="8"/>
        </w:numPr>
        <w:jc w:val="both"/>
        <w:rPr>
          <w:rFonts w:ascii="Arial" w:hAnsi="Arial" w:cs="Arial"/>
          <w:bCs/>
          <w:sz w:val="22"/>
          <w:szCs w:val="22"/>
          <w:lang w:val="es-PE"/>
        </w:rPr>
      </w:pPr>
      <w:bookmarkStart w:id="0" w:name="_Hlk203741092"/>
      <w:r w:rsidRPr="00E4410D">
        <w:rPr>
          <w:rFonts w:ascii="Arial" w:hAnsi="Arial" w:cs="Arial"/>
          <w:bCs/>
          <w:sz w:val="22"/>
          <w:szCs w:val="22"/>
          <w:lang w:val="es-PE"/>
        </w:rPr>
        <w:t xml:space="preserve">Contribuir al desarrollo sustentable de la operación </w:t>
      </w:r>
      <w:bookmarkStart w:id="1" w:name="_Hlk203740967"/>
      <w:bookmarkEnd w:id="0"/>
      <w:r w:rsidR="00E4410D">
        <w:rPr>
          <w:rFonts w:ascii="Arial" w:hAnsi="Arial" w:cs="Arial"/>
          <w:bCs/>
          <w:sz w:val="22"/>
          <w:szCs w:val="22"/>
          <w:lang w:val="es-PE"/>
        </w:rPr>
        <w:t>asegurando la fragmentación del mineral presente en los límites de la operación y cumpliendo con la normativa vigente.</w:t>
      </w:r>
    </w:p>
    <w:p w14:paraId="1CF19F53" w14:textId="55748C6F" w:rsidR="0025173A" w:rsidRPr="00E4410D" w:rsidRDefault="0025173A" w:rsidP="00E76779">
      <w:pPr>
        <w:pStyle w:val="Prrafodelista"/>
        <w:numPr>
          <w:ilvl w:val="0"/>
          <w:numId w:val="2"/>
        </w:numPr>
        <w:jc w:val="both"/>
        <w:rPr>
          <w:rFonts w:ascii="Arial" w:hAnsi="Arial" w:cs="Arial"/>
          <w:bCs/>
          <w:sz w:val="22"/>
          <w:szCs w:val="22"/>
          <w:lang w:val="es-PE"/>
        </w:rPr>
      </w:pPr>
      <w:r w:rsidRPr="00E4410D">
        <w:rPr>
          <w:rFonts w:ascii="Arial" w:hAnsi="Arial" w:cs="Arial"/>
          <w:bCs/>
          <w:sz w:val="22"/>
          <w:szCs w:val="22"/>
          <w:lang w:val="es-PE"/>
        </w:rPr>
        <w:t>Presentar las técnicas de voladuras empleadas para evitar la caída de rocas e impacto a cuerpos de agua dentro del radio de proyección</w:t>
      </w:r>
      <w:r w:rsidRPr="00E4410D">
        <w:rPr>
          <w:rFonts w:ascii="Arial" w:hAnsi="Arial" w:cs="Arial"/>
          <w:bCs/>
          <w:sz w:val="22"/>
          <w:szCs w:val="22"/>
          <w:lang w:val="es-PE"/>
        </w:rPr>
        <w:t>.</w:t>
      </w:r>
    </w:p>
    <w:bookmarkEnd w:id="1"/>
    <w:p w14:paraId="4C9C5BF1" w14:textId="77777777" w:rsidR="00E70586" w:rsidRPr="000270E6" w:rsidRDefault="00E70586" w:rsidP="00751F0F">
      <w:pPr>
        <w:ind w:firstLine="142"/>
        <w:jc w:val="both"/>
        <w:rPr>
          <w:rFonts w:ascii="Arial" w:hAnsi="Arial" w:cs="Arial"/>
          <w:bCs/>
          <w:sz w:val="22"/>
          <w:szCs w:val="22"/>
          <w:lang w:val="es-PE"/>
        </w:rPr>
      </w:pPr>
    </w:p>
    <w:p w14:paraId="4EE12E5F" w14:textId="2FBCC3A9" w:rsidR="00F709D1" w:rsidRPr="00F709D1" w:rsidRDefault="007D2A73" w:rsidP="007D2A73">
      <w:pPr>
        <w:jc w:val="both"/>
        <w:rPr>
          <w:rFonts w:ascii="Arial" w:hAnsi="Arial" w:cs="Arial"/>
          <w:b/>
          <w:bCs/>
          <w:iCs/>
          <w:sz w:val="22"/>
          <w:szCs w:val="22"/>
        </w:rPr>
      </w:pPr>
      <w:r w:rsidRPr="000270E6">
        <w:rPr>
          <w:rFonts w:ascii="Arial" w:hAnsi="Arial" w:cs="Arial"/>
          <w:b/>
          <w:bCs/>
          <w:sz w:val="22"/>
          <w:szCs w:val="22"/>
          <w:lang w:val="es-PE"/>
        </w:rPr>
        <w:t xml:space="preserve">3. </w:t>
      </w:r>
      <w:proofErr w:type="spellStart"/>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w:t>
      </w:r>
      <w:proofErr w:type="spellEnd"/>
      <w:r w:rsidR="000270E6" w:rsidRPr="000270E6">
        <w:rPr>
          <w:rFonts w:ascii="Arial" w:hAnsi="Arial" w:cs="Arial"/>
          <w:b/>
          <w:bCs/>
          <w:iCs/>
          <w:sz w:val="22"/>
          <w:szCs w:val="22"/>
        </w:rPr>
        <w:t xml:space="preserve"> de </w:t>
      </w:r>
      <w:proofErr w:type="spellStart"/>
      <w:r w:rsidR="000270E6" w:rsidRPr="000270E6">
        <w:rPr>
          <w:rFonts w:ascii="Arial" w:hAnsi="Arial" w:cs="Arial"/>
          <w:b/>
          <w:bCs/>
          <w:iCs/>
          <w:sz w:val="22"/>
          <w:szCs w:val="22"/>
        </w:rPr>
        <w:t>Datos</w:t>
      </w:r>
      <w:proofErr w:type="spellEnd"/>
      <w:r w:rsidR="000270E6" w:rsidRPr="000270E6">
        <w:rPr>
          <w:rFonts w:ascii="Arial" w:hAnsi="Arial" w:cs="Arial"/>
          <w:b/>
          <w:bCs/>
          <w:iCs/>
          <w:sz w:val="22"/>
          <w:szCs w:val="22"/>
        </w:rPr>
        <w:t xml:space="preserve"> y </w:t>
      </w:r>
      <w:proofErr w:type="spellStart"/>
      <w:r w:rsidR="000270E6" w:rsidRPr="000270E6">
        <w:rPr>
          <w:rFonts w:ascii="Arial" w:hAnsi="Arial" w:cs="Arial"/>
          <w:b/>
          <w:bCs/>
          <w:iCs/>
          <w:sz w:val="22"/>
          <w:szCs w:val="22"/>
        </w:rPr>
        <w:t>Desarrollo</w:t>
      </w:r>
      <w:proofErr w:type="spellEnd"/>
      <w:r w:rsidR="000270E6" w:rsidRPr="000270E6">
        <w:rPr>
          <w:rFonts w:ascii="Arial" w:hAnsi="Arial" w:cs="Arial"/>
          <w:b/>
          <w:bCs/>
          <w:iCs/>
          <w:sz w:val="22"/>
          <w:szCs w:val="22"/>
        </w:rPr>
        <w:t xml:space="preserve"> </w:t>
      </w:r>
      <w:proofErr w:type="spellStart"/>
      <w:r w:rsidR="000270E6" w:rsidRPr="000270E6">
        <w:rPr>
          <w:rFonts w:ascii="Arial" w:hAnsi="Arial" w:cs="Arial"/>
          <w:b/>
          <w:bCs/>
          <w:iCs/>
          <w:sz w:val="22"/>
          <w:szCs w:val="22"/>
        </w:rPr>
        <w:t>del</w:t>
      </w:r>
      <w:proofErr w:type="spellEnd"/>
      <w:r w:rsidR="000270E6" w:rsidRPr="000270E6">
        <w:rPr>
          <w:rFonts w:ascii="Arial" w:hAnsi="Arial" w:cs="Arial"/>
          <w:b/>
          <w:bCs/>
          <w:iCs/>
          <w:sz w:val="22"/>
          <w:szCs w:val="22"/>
        </w:rPr>
        <w:t xml:space="preserve"> </w:t>
      </w:r>
      <w:proofErr w:type="spellStart"/>
      <w:r w:rsidR="000270E6" w:rsidRPr="000270E6">
        <w:rPr>
          <w:rFonts w:ascii="Arial" w:hAnsi="Arial" w:cs="Arial"/>
          <w:b/>
          <w:bCs/>
          <w:iCs/>
          <w:sz w:val="22"/>
          <w:szCs w:val="22"/>
        </w:rPr>
        <w:t>Trabajo</w:t>
      </w:r>
      <w:proofErr w:type="spellEnd"/>
    </w:p>
    <w:p w14:paraId="3A9EE638" w14:textId="77777777" w:rsidR="007D2A73" w:rsidRPr="000270E6" w:rsidRDefault="007D2A73" w:rsidP="007D2A73">
      <w:pPr>
        <w:jc w:val="both"/>
        <w:rPr>
          <w:rFonts w:ascii="Arial" w:hAnsi="Arial" w:cs="Arial"/>
          <w:b/>
          <w:bCs/>
          <w:sz w:val="22"/>
          <w:szCs w:val="22"/>
          <w:lang w:val="es-PE"/>
        </w:rPr>
      </w:pPr>
    </w:p>
    <w:p w14:paraId="1DCA4362" w14:textId="11AA39A0" w:rsidR="00E572A3" w:rsidRPr="00E572A3" w:rsidRDefault="00E572A3" w:rsidP="00E572A3">
      <w:pPr>
        <w:jc w:val="both"/>
        <w:rPr>
          <w:rFonts w:ascii="Arial" w:hAnsi="Arial" w:cs="Arial"/>
          <w:bCs/>
          <w:sz w:val="22"/>
          <w:szCs w:val="22"/>
          <w:lang w:val="es-PE"/>
        </w:rPr>
      </w:pPr>
      <w:r w:rsidRPr="00E572A3">
        <w:rPr>
          <w:rFonts w:ascii="Arial" w:hAnsi="Arial" w:cs="Arial"/>
          <w:bCs/>
          <w:sz w:val="22"/>
          <w:szCs w:val="22"/>
          <w:lang w:val="es-PE"/>
        </w:rPr>
        <w:t xml:space="preserve">El proyecto en estudio es el P3884-009THYNW en cual se encuentra en el </w:t>
      </w:r>
      <w:r w:rsidRPr="00E572A3">
        <w:rPr>
          <w:rFonts w:ascii="Arial" w:hAnsi="Arial" w:cs="Arial"/>
          <w:bCs/>
          <w:sz w:val="22"/>
          <w:szCs w:val="22"/>
          <w:lang w:val="es-PE"/>
        </w:rPr>
        <w:t>límite</w:t>
      </w:r>
      <w:r w:rsidRPr="00E572A3">
        <w:rPr>
          <w:rFonts w:ascii="Arial" w:hAnsi="Arial" w:cs="Arial"/>
          <w:bCs/>
          <w:sz w:val="22"/>
          <w:szCs w:val="22"/>
          <w:lang w:val="es-PE"/>
        </w:rPr>
        <w:t xml:space="preserve"> suroeste del tajo Tantahuatay NW, rodeado de estructuras como pozas, canales, tuberías y lagunas (Las Auroras).</w:t>
      </w:r>
    </w:p>
    <w:p w14:paraId="7ADD9FBE" w14:textId="77777777" w:rsidR="00E572A3" w:rsidRDefault="00E572A3" w:rsidP="00E572A3">
      <w:pPr>
        <w:jc w:val="both"/>
        <w:rPr>
          <w:rFonts w:ascii="Arial" w:hAnsi="Arial" w:cs="Arial"/>
          <w:bCs/>
          <w:sz w:val="22"/>
          <w:szCs w:val="22"/>
          <w:lang w:val="es-PE"/>
        </w:rPr>
      </w:pPr>
      <w:r w:rsidRPr="00E572A3">
        <w:rPr>
          <w:rFonts w:ascii="Arial" w:hAnsi="Arial" w:cs="Arial"/>
          <w:bCs/>
          <w:sz w:val="22"/>
          <w:szCs w:val="22"/>
          <w:lang w:val="es-PE"/>
        </w:rPr>
        <w:t>Este, al estar en una zona crítica, requiere   de mayor y más estrictos controles y análisis para evitar la caída de material volado hacia las estructuras mencionadas.</w:t>
      </w:r>
    </w:p>
    <w:p w14:paraId="590E2867" w14:textId="77777777" w:rsidR="00E572A3" w:rsidRDefault="00E572A3" w:rsidP="00E572A3">
      <w:pPr>
        <w:jc w:val="both"/>
        <w:rPr>
          <w:rFonts w:ascii="Arial" w:hAnsi="Arial" w:cs="Arial"/>
          <w:bCs/>
          <w:sz w:val="22"/>
          <w:szCs w:val="22"/>
          <w:lang w:val="es-PE"/>
        </w:rPr>
      </w:pPr>
    </w:p>
    <w:p w14:paraId="630312AB" w14:textId="15F91EE4" w:rsidR="00E572A3" w:rsidRDefault="00E572A3" w:rsidP="00E572A3">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6E1D461B" wp14:editId="4A460F3D">
            <wp:extent cx="3060000" cy="2323858"/>
            <wp:effectExtent l="0" t="0" r="7620" b="635"/>
            <wp:docPr id="3748771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0000" cy="2323858"/>
                    </a:xfrm>
                    <a:prstGeom prst="rect">
                      <a:avLst/>
                    </a:prstGeom>
                    <a:noFill/>
                  </pic:spPr>
                </pic:pic>
              </a:graphicData>
            </a:graphic>
          </wp:inline>
        </w:drawing>
      </w:r>
    </w:p>
    <w:p w14:paraId="4D816D16" w14:textId="611269C5" w:rsidR="00E572A3" w:rsidRPr="00E572A3" w:rsidRDefault="00E572A3" w:rsidP="004720F0">
      <w:pPr>
        <w:jc w:val="center"/>
        <w:rPr>
          <w:rFonts w:ascii="Arial" w:hAnsi="Arial" w:cs="Arial"/>
          <w:bCs/>
          <w:i/>
          <w:iCs/>
          <w:sz w:val="22"/>
          <w:szCs w:val="22"/>
          <w:lang w:val="es-PE"/>
        </w:rPr>
      </w:pPr>
      <w:r w:rsidRPr="00E572A3">
        <w:rPr>
          <w:rFonts w:ascii="Arial" w:hAnsi="Arial" w:cs="Arial"/>
          <w:bCs/>
          <w:i/>
          <w:iCs/>
          <w:sz w:val="22"/>
          <w:szCs w:val="22"/>
          <w:lang w:val="es-PE"/>
        </w:rPr>
        <w:t>Imagen 1: Zona objetivo de aplicación – Tajo THY-EXTNW</w:t>
      </w:r>
    </w:p>
    <w:p w14:paraId="1E9B1D1E" w14:textId="77777777" w:rsidR="00E572A3" w:rsidRDefault="00E572A3" w:rsidP="00E572A3">
      <w:pPr>
        <w:jc w:val="both"/>
        <w:rPr>
          <w:rFonts w:ascii="Arial" w:hAnsi="Arial" w:cs="Arial"/>
          <w:bCs/>
          <w:sz w:val="22"/>
          <w:szCs w:val="22"/>
          <w:lang w:val="es-PE"/>
        </w:rPr>
      </w:pPr>
    </w:p>
    <w:p w14:paraId="2E15E627" w14:textId="486501DF" w:rsidR="00E572A3" w:rsidRDefault="00E572A3" w:rsidP="00E572A3">
      <w:pPr>
        <w:jc w:val="both"/>
        <w:rPr>
          <w:rFonts w:ascii="Arial" w:hAnsi="Arial" w:cs="Arial"/>
          <w:b/>
          <w:sz w:val="22"/>
          <w:szCs w:val="22"/>
          <w:lang w:val="es-PE"/>
        </w:rPr>
      </w:pPr>
      <w:r>
        <w:rPr>
          <w:rFonts w:ascii="Arial" w:hAnsi="Arial" w:cs="Arial"/>
          <w:b/>
          <w:sz w:val="22"/>
          <w:szCs w:val="22"/>
          <w:lang w:val="es-PE"/>
        </w:rPr>
        <w:t>Análisis de perforación del banco superior.</w:t>
      </w:r>
    </w:p>
    <w:p w14:paraId="2C08C298" w14:textId="77777777" w:rsidR="00E572A3" w:rsidRPr="00E572A3" w:rsidRDefault="00E572A3" w:rsidP="00E572A3">
      <w:pPr>
        <w:jc w:val="both"/>
        <w:rPr>
          <w:rFonts w:ascii="Arial" w:hAnsi="Arial" w:cs="Arial"/>
          <w:b/>
          <w:sz w:val="22"/>
          <w:szCs w:val="22"/>
          <w:lang w:val="es-PE"/>
        </w:rPr>
      </w:pPr>
    </w:p>
    <w:p w14:paraId="258C96C7" w14:textId="77777777" w:rsidR="00E572A3" w:rsidRDefault="00E572A3" w:rsidP="00E572A3">
      <w:pPr>
        <w:jc w:val="both"/>
        <w:rPr>
          <w:rFonts w:ascii="Arial" w:hAnsi="Arial" w:cs="Arial"/>
          <w:bCs/>
          <w:sz w:val="22"/>
          <w:szCs w:val="22"/>
          <w:lang w:val="es-PE"/>
        </w:rPr>
      </w:pPr>
      <w:r w:rsidRPr="00E572A3">
        <w:rPr>
          <w:rFonts w:ascii="Arial" w:hAnsi="Arial" w:cs="Arial"/>
          <w:bCs/>
          <w:sz w:val="22"/>
          <w:szCs w:val="22"/>
          <w:lang w:val="es-PE"/>
        </w:rPr>
        <w:t>Antes de definir el diseño de malla y diseño de carga se evalúa la litología y tiempos de perforación del banco superior con la finalidad de determinar una malla adecuada para el banco en estudio</w:t>
      </w:r>
      <w:r>
        <w:rPr>
          <w:rFonts w:ascii="Arial" w:hAnsi="Arial" w:cs="Arial"/>
          <w:bCs/>
          <w:sz w:val="22"/>
          <w:szCs w:val="22"/>
          <w:lang w:val="es-PE"/>
        </w:rPr>
        <w:t>.</w:t>
      </w:r>
    </w:p>
    <w:p w14:paraId="7DE41B69" w14:textId="77777777" w:rsidR="00E572A3" w:rsidRDefault="00E572A3" w:rsidP="00E572A3">
      <w:pPr>
        <w:jc w:val="both"/>
        <w:rPr>
          <w:rFonts w:ascii="Arial" w:hAnsi="Arial" w:cs="Arial"/>
          <w:bCs/>
          <w:sz w:val="22"/>
          <w:szCs w:val="22"/>
          <w:lang w:val="es-PE"/>
        </w:rPr>
      </w:pPr>
    </w:p>
    <w:p w14:paraId="6A88B075" w14:textId="44034BB5" w:rsidR="00E572A3" w:rsidRDefault="00E572A3" w:rsidP="00E572A3">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D888A4D" wp14:editId="21F83641">
            <wp:extent cx="3060000" cy="2317314"/>
            <wp:effectExtent l="0" t="0" r="7620" b="6985"/>
            <wp:docPr id="503784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60000" cy="2317314"/>
                    </a:xfrm>
                    <a:prstGeom prst="rect">
                      <a:avLst/>
                    </a:prstGeom>
                    <a:noFill/>
                  </pic:spPr>
                </pic:pic>
              </a:graphicData>
            </a:graphic>
          </wp:inline>
        </w:drawing>
      </w:r>
    </w:p>
    <w:p w14:paraId="1868D6DD" w14:textId="2FD687F1" w:rsidR="00E572A3" w:rsidRPr="00E572A3" w:rsidRDefault="00E572A3" w:rsidP="004720F0">
      <w:pPr>
        <w:jc w:val="center"/>
        <w:rPr>
          <w:rFonts w:ascii="Arial" w:hAnsi="Arial" w:cs="Arial"/>
          <w:bCs/>
          <w:i/>
          <w:iCs/>
          <w:sz w:val="22"/>
          <w:szCs w:val="22"/>
          <w:lang w:val="es-PE"/>
        </w:rPr>
      </w:pPr>
      <w:r w:rsidRPr="00E572A3">
        <w:rPr>
          <w:rFonts w:ascii="Arial" w:hAnsi="Arial" w:cs="Arial"/>
          <w:bCs/>
          <w:i/>
          <w:iCs/>
          <w:sz w:val="22"/>
          <w:szCs w:val="22"/>
          <w:lang w:val="es-PE"/>
        </w:rPr>
        <w:t>Imagen 2: Plano de alteraciones del proyecto.</w:t>
      </w:r>
    </w:p>
    <w:p w14:paraId="6B51407F" w14:textId="77777777" w:rsidR="00E572A3" w:rsidRDefault="00E572A3" w:rsidP="00E572A3">
      <w:pPr>
        <w:rPr>
          <w:rFonts w:ascii="Arial" w:hAnsi="Arial" w:cs="Arial"/>
          <w:bCs/>
          <w:sz w:val="22"/>
          <w:szCs w:val="22"/>
          <w:lang w:val="es-PE"/>
        </w:rPr>
      </w:pPr>
    </w:p>
    <w:p w14:paraId="34939364" w14:textId="6574CB42" w:rsidR="00E572A3" w:rsidRPr="00E572A3" w:rsidRDefault="00E572A3" w:rsidP="00E572A3">
      <w:pPr>
        <w:rPr>
          <w:rFonts w:ascii="Arial" w:hAnsi="Arial" w:cs="Arial"/>
          <w:b/>
          <w:sz w:val="22"/>
          <w:szCs w:val="22"/>
          <w:lang w:val="es-PE"/>
        </w:rPr>
      </w:pPr>
      <w:r w:rsidRPr="00E572A3">
        <w:rPr>
          <w:rFonts w:ascii="Arial" w:hAnsi="Arial" w:cs="Arial"/>
          <w:b/>
          <w:sz w:val="22"/>
          <w:szCs w:val="22"/>
          <w:lang w:val="es-PE"/>
        </w:rPr>
        <w:t xml:space="preserve">Definición de parámetros de </w:t>
      </w:r>
      <w:r w:rsidRPr="00E572A3">
        <w:rPr>
          <w:rFonts w:ascii="Arial" w:hAnsi="Arial" w:cs="Arial"/>
          <w:b/>
          <w:sz w:val="22"/>
          <w:szCs w:val="22"/>
          <w:lang w:val="es-PE"/>
        </w:rPr>
        <w:t>perforación y voladura.</w:t>
      </w:r>
    </w:p>
    <w:p w14:paraId="1C2A564A" w14:textId="77777777" w:rsidR="00E572A3" w:rsidRDefault="00E572A3" w:rsidP="00E572A3">
      <w:pPr>
        <w:jc w:val="both"/>
        <w:rPr>
          <w:rFonts w:ascii="Arial" w:hAnsi="Arial" w:cs="Arial"/>
          <w:bCs/>
          <w:sz w:val="22"/>
          <w:szCs w:val="22"/>
          <w:lang w:val="es-PE"/>
        </w:rPr>
      </w:pPr>
    </w:p>
    <w:p w14:paraId="5C5436F6" w14:textId="77777777" w:rsidR="00E572A3" w:rsidRDefault="00E572A3" w:rsidP="00E572A3">
      <w:pPr>
        <w:jc w:val="both"/>
        <w:rPr>
          <w:rFonts w:ascii="Arial" w:hAnsi="Arial" w:cs="Arial"/>
          <w:bCs/>
          <w:sz w:val="22"/>
          <w:szCs w:val="22"/>
          <w:lang w:val="es-PE"/>
        </w:rPr>
      </w:pPr>
      <w:r w:rsidRPr="00E572A3">
        <w:rPr>
          <w:rFonts w:ascii="Arial" w:hAnsi="Arial" w:cs="Arial"/>
          <w:bCs/>
          <w:sz w:val="22"/>
          <w:szCs w:val="22"/>
          <w:lang w:val="es-PE"/>
        </w:rPr>
        <w:t xml:space="preserve">Luego de analizar la información procedente del banco superior se decidió sectorizar el polígono y </w:t>
      </w:r>
      <w:r w:rsidRPr="00E572A3">
        <w:rPr>
          <w:rFonts w:ascii="Arial" w:hAnsi="Arial" w:cs="Arial"/>
          <w:bCs/>
          <w:sz w:val="22"/>
          <w:szCs w:val="22"/>
          <w:lang w:val="es-PE"/>
        </w:rPr>
        <w:lastRenderedPageBreak/>
        <w:t>definir diferentes tipos de mallas para cada sector considerando factores como litología proyectada del banco superior, cercanía a la cresta y factor de potencia.</w:t>
      </w:r>
    </w:p>
    <w:p w14:paraId="507E8D1B" w14:textId="77777777" w:rsidR="00E572A3" w:rsidRDefault="00E572A3" w:rsidP="00E572A3">
      <w:pPr>
        <w:jc w:val="both"/>
        <w:rPr>
          <w:rFonts w:ascii="Arial" w:hAnsi="Arial" w:cs="Arial"/>
          <w:bCs/>
          <w:sz w:val="22"/>
          <w:szCs w:val="22"/>
          <w:lang w:val="es-PE"/>
        </w:rPr>
      </w:pPr>
    </w:p>
    <w:p w14:paraId="4D1B98A4" w14:textId="39DA1BC5" w:rsidR="004720F0" w:rsidRDefault="004720F0" w:rsidP="004720F0">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34CC67FF" wp14:editId="36806FB1">
            <wp:extent cx="3060000" cy="1638009"/>
            <wp:effectExtent l="0" t="0" r="7620" b="635"/>
            <wp:docPr id="171586775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60000" cy="1638009"/>
                    </a:xfrm>
                    <a:prstGeom prst="rect">
                      <a:avLst/>
                    </a:prstGeom>
                    <a:noFill/>
                  </pic:spPr>
                </pic:pic>
              </a:graphicData>
            </a:graphic>
          </wp:inline>
        </w:drawing>
      </w:r>
    </w:p>
    <w:p w14:paraId="5F84D523" w14:textId="1F2A4542" w:rsidR="004720F0" w:rsidRPr="004720F0" w:rsidRDefault="004720F0" w:rsidP="004720F0">
      <w:pPr>
        <w:jc w:val="center"/>
        <w:rPr>
          <w:rFonts w:ascii="Arial" w:hAnsi="Arial" w:cs="Arial"/>
          <w:bCs/>
          <w:i/>
          <w:iCs/>
          <w:sz w:val="22"/>
          <w:szCs w:val="22"/>
          <w:lang w:val="es-PE"/>
        </w:rPr>
      </w:pPr>
      <w:r w:rsidRPr="004720F0">
        <w:rPr>
          <w:rFonts w:ascii="Arial" w:hAnsi="Arial" w:cs="Arial"/>
          <w:bCs/>
          <w:i/>
          <w:iCs/>
          <w:sz w:val="22"/>
          <w:szCs w:val="22"/>
          <w:lang w:val="es-PE"/>
        </w:rPr>
        <w:t>Imagen 3: Diseño de malla planteado</w:t>
      </w:r>
    </w:p>
    <w:p w14:paraId="74B5FD9F" w14:textId="77777777" w:rsidR="004720F0" w:rsidRDefault="004720F0" w:rsidP="004720F0">
      <w:pPr>
        <w:jc w:val="center"/>
        <w:rPr>
          <w:rFonts w:ascii="Arial" w:hAnsi="Arial" w:cs="Arial"/>
          <w:bCs/>
          <w:sz w:val="22"/>
          <w:szCs w:val="22"/>
          <w:lang w:val="es-PE"/>
        </w:rPr>
      </w:pPr>
    </w:p>
    <w:p w14:paraId="7D406C75" w14:textId="5DD43429" w:rsidR="004720F0" w:rsidRDefault="004720F0" w:rsidP="00E572A3">
      <w:pPr>
        <w:jc w:val="both"/>
        <w:rPr>
          <w:rFonts w:ascii="Arial" w:hAnsi="Arial" w:cs="Arial"/>
          <w:bCs/>
          <w:sz w:val="22"/>
          <w:szCs w:val="22"/>
          <w:lang w:val="es-PE"/>
        </w:rPr>
      </w:pPr>
      <w:r>
        <w:rPr>
          <w:rFonts w:ascii="Arial" w:hAnsi="Arial" w:cs="Arial"/>
          <w:bCs/>
          <w:sz w:val="22"/>
          <w:szCs w:val="22"/>
          <w:lang w:val="es-PE"/>
        </w:rPr>
        <w:t>El diseño de malla fue modificado con respecto al estándar que se maneja para voladuras de producción (Anexo 1 – Tabla de parámetros de perforación y voladura estándar), ya que se requería un mayor cuidado, otro desplazamiento y mantener los resultados de fragmentación.</w:t>
      </w:r>
    </w:p>
    <w:p w14:paraId="697E4185" w14:textId="77777777" w:rsidR="004720F0" w:rsidRDefault="004720F0" w:rsidP="00E572A3">
      <w:pPr>
        <w:jc w:val="both"/>
        <w:rPr>
          <w:rFonts w:ascii="Arial" w:hAnsi="Arial" w:cs="Arial"/>
          <w:bCs/>
          <w:sz w:val="22"/>
          <w:szCs w:val="22"/>
          <w:lang w:val="es-PE"/>
        </w:rPr>
      </w:pPr>
    </w:p>
    <w:p w14:paraId="256AE19E" w14:textId="2CF8210A" w:rsidR="004720F0" w:rsidRDefault="004720F0" w:rsidP="004720F0">
      <w:pPr>
        <w:jc w:val="both"/>
        <w:rPr>
          <w:rFonts w:ascii="Arial" w:hAnsi="Arial" w:cs="Arial"/>
          <w:bCs/>
          <w:sz w:val="22"/>
          <w:szCs w:val="22"/>
          <w:lang w:val="es-PE"/>
        </w:rPr>
      </w:pPr>
      <w:r w:rsidRPr="004720F0">
        <w:rPr>
          <w:rFonts w:ascii="Arial" w:hAnsi="Arial" w:cs="Arial"/>
          <w:bCs/>
          <w:sz w:val="22"/>
          <w:szCs w:val="22"/>
          <w:lang w:val="es-PE"/>
        </w:rPr>
        <w:t xml:space="preserve">El diseño de carga se determinó tomando en cuenta el SD (SCALED DEPTH) y el factor de potencia acorde a con la alteración de la roca preexistente en el terreno, con los cual se busca minimizar el </w:t>
      </w:r>
      <w:proofErr w:type="spellStart"/>
      <w:r w:rsidRPr="004720F0">
        <w:rPr>
          <w:rFonts w:ascii="Arial" w:hAnsi="Arial" w:cs="Arial"/>
          <w:bCs/>
          <w:sz w:val="22"/>
          <w:szCs w:val="22"/>
          <w:lang w:val="es-PE"/>
        </w:rPr>
        <w:t>fly</w:t>
      </w:r>
      <w:proofErr w:type="spellEnd"/>
      <w:r w:rsidRPr="004720F0">
        <w:rPr>
          <w:rFonts w:ascii="Arial" w:hAnsi="Arial" w:cs="Arial"/>
          <w:bCs/>
          <w:sz w:val="22"/>
          <w:szCs w:val="22"/>
          <w:lang w:val="es-PE"/>
        </w:rPr>
        <w:t xml:space="preserve"> rock y una fragmentación según el </w:t>
      </w:r>
      <w:proofErr w:type="gramStart"/>
      <w:r w:rsidRPr="004720F0">
        <w:rPr>
          <w:rFonts w:ascii="Arial" w:hAnsi="Arial" w:cs="Arial"/>
          <w:bCs/>
          <w:sz w:val="22"/>
          <w:szCs w:val="22"/>
          <w:lang w:val="es-PE"/>
        </w:rPr>
        <w:t>target</w:t>
      </w:r>
      <w:proofErr w:type="gramEnd"/>
      <w:r w:rsidRPr="004720F0">
        <w:rPr>
          <w:rFonts w:ascii="Arial" w:hAnsi="Arial" w:cs="Arial"/>
          <w:bCs/>
          <w:sz w:val="22"/>
          <w:szCs w:val="22"/>
          <w:lang w:val="es-PE"/>
        </w:rPr>
        <w:t xml:space="preserve"> de 4 </w:t>
      </w:r>
      <w:r>
        <w:rPr>
          <w:rFonts w:ascii="Arial" w:hAnsi="Arial" w:cs="Arial"/>
          <w:bCs/>
          <w:sz w:val="22"/>
          <w:szCs w:val="22"/>
          <w:lang w:val="es-PE"/>
        </w:rPr>
        <w:t>pulgadas</w:t>
      </w:r>
      <w:r w:rsidRPr="004720F0">
        <w:rPr>
          <w:rFonts w:ascii="Arial" w:hAnsi="Arial" w:cs="Arial"/>
          <w:bCs/>
          <w:sz w:val="22"/>
          <w:szCs w:val="22"/>
          <w:lang w:val="es-PE"/>
        </w:rPr>
        <w:t>.</w:t>
      </w:r>
    </w:p>
    <w:p w14:paraId="3B6F21F6" w14:textId="77777777" w:rsidR="004720F0" w:rsidRDefault="004720F0" w:rsidP="004720F0">
      <w:pPr>
        <w:jc w:val="both"/>
        <w:rPr>
          <w:rFonts w:ascii="Arial" w:hAnsi="Arial" w:cs="Arial"/>
          <w:bCs/>
          <w:sz w:val="22"/>
          <w:szCs w:val="22"/>
          <w:lang w:val="es-PE"/>
        </w:rPr>
      </w:pPr>
    </w:p>
    <w:p w14:paraId="30933672" w14:textId="62D0FBE0" w:rsidR="004720F0" w:rsidRDefault="004720F0" w:rsidP="004720F0">
      <w:pPr>
        <w:jc w:val="both"/>
        <w:rPr>
          <w:rFonts w:ascii="Arial" w:hAnsi="Arial" w:cs="Arial"/>
          <w:b/>
          <w:sz w:val="22"/>
          <w:szCs w:val="22"/>
          <w:lang w:val="es-PE"/>
        </w:rPr>
      </w:pPr>
      <w:r w:rsidRPr="004720F0">
        <w:rPr>
          <w:rFonts w:ascii="Arial" w:hAnsi="Arial" w:cs="Arial"/>
          <w:b/>
          <w:sz w:val="22"/>
          <w:szCs w:val="22"/>
          <w:lang w:val="es-PE"/>
        </w:rPr>
        <w:t xml:space="preserve">Fórmula para </w:t>
      </w:r>
      <w:proofErr w:type="spellStart"/>
      <w:r w:rsidRPr="004720F0">
        <w:rPr>
          <w:rFonts w:ascii="Arial" w:hAnsi="Arial" w:cs="Arial"/>
          <w:b/>
          <w:sz w:val="22"/>
          <w:szCs w:val="22"/>
          <w:lang w:val="es-PE"/>
        </w:rPr>
        <w:t>Fly</w:t>
      </w:r>
      <w:proofErr w:type="spellEnd"/>
      <w:r w:rsidRPr="004720F0">
        <w:rPr>
          <w:rFonts w:ascii="Arial" w:hAnsi="Arial" w:cs="Arial"/>
          <w:b/>
          <w:sz w:val="22"/>
          <w:szCs w:val="22"/>
          <w:lang w:val="es-PE"/>
        </w:rPr>
        <w:t xml:space="preserve"> </w:t>
      </w:r>
      <w:proofErr w:type="spellStart"/>
      <w:r w:rsidRPr="004720F0">
        <w:rPr>
          <w:rFonts w:ascii="Arial" w:hAnsi="Arial" w:cs="Arial"/>
          <w:b/>
          <w:sz w:val="22"/>
          <w:szCs w:val="22"/>
          <w:lang w:val="es-PE"/>
        </w:rPr>
        <w:t>Rocks</w:t>
      </w:r>
      <w:proofErr w:type="spellEnd"/>
      <w:r w:rsidRPr="004720F0">
        <w:rPr>
          <w:rFonts w:ascii="Arial" w:hAnsi="Arial" w:cs="Arial"/>
          <w:b/>
          <w:sz w:val="22"/>
          <w:szCs w:val="22"/>
          <w:lang w:val="es-PE"/>
        </w:rPr>
        <w:t xml:space="preserve"> por McKenzie.</w:t>
      </w:r>
    </w:p>
    <w:p w14:paraId="073A337D" w14:textId="77777777" w:rsidR="004720F0" w:rsidRDefault="004720F0" w:rsidP="004720F0">
      <w:pPr>
        <w:jc w:val="both"/>
        <w:rPr>
          <w:rFonts w:ascii="Arial" w:hAnsi="Arial" w:cs="Arial"/>
          <w:b/>
          <w:sz w:val="22"/>
          <w:szCs w:val="22"/>
          <w:lang w:val="es-PE"/>
        </w:rPr>
      </w:pPr>
    </w:p>
    <w:p w14:paraId="2C4547C3" w14:textId="77777777" w:rsidR="004720F0" w:rsidRPr="004720F0" w:rsidRDefault="004720F0" w:rsidP="004720F0">
      <w:pPr>
        <w:jc w:val="both"/>
        <w:rPr>
          <w:rFonts w:ascii="Arial" w:hAnsi="Arial" w:cs="Arial"/>
          <w:bCs/>
          <w:sz w:val="22"/>
          <w:szCs w:val="22"/>
          <w:lang w:val="es-PE"/>
        </w:rPr>
      </w:pPr>
      <w:r w:rsidRPr="004720F0">
        <w:rPr>
          <w:rFonts w:ascii="Arial" w:hAnsi="Arial" w:cs="Arial"/>
          <w:bCs/>
          <w:sz w:val="22"/>
          <w:szCs w:val="22"/>
          <w:lang w:val="es-PE"/>
        </w:rPr>
        <w:t xml:space="preserve">McKenzie adapta el enfoque de </w:t>
      </w:r>
      <w:proofErr w:type="spellStart"/>
      <w:r w:rsidRPr="004720F0">
        <w:rPr>
          <w:rFonts w:ascii="Arial" w:hAnsi="Arial" w:cs="Arial"/>
          <w:bCs/>
          <w:sz w:val="22"/>
          <w:szCs w:val="22"/>
          <w:lang w:val="es-PE"/>
        </w:rPr>
        <w:t>Lundborg</w:t>
      </w:r>
      <w:proofErr w:type="spellEnd"/>
      <w:r w:rsidRPr="004720F0">
        <w:rPr>
          <w:rFonts w:ascii="Arial" w:hAnsi="Arial" w:cs="Arial"/>
          <w:bCs/>
          <w:sz w:val="22"/>
          <w:szCs w:val="22"/>
          <w:lang w:val="es-PE"/>
        </w:rPr>
        <w:t xml:space="preserve">, usando el </w:t>
      </w:r>
      <w:proofErr w:type="spellStart"/>
      <w:r w:rsidRPr="004720F0">
        <w:rPr>
          <w:rFonts w:ascii="Arial" w:hAnsi="Arial" w:cs="Arial"/>
          <w:bCs/>
          <w:sz w:val="22"/>
          <w:szCs w:val="22"/>
          <w:lang w:val="es-PE"/>
        </w:rPr>
        <w:t>Scaled</w:t>
      </w:r>
      <w:proofErr w:type="spellEnd"/>
      <w:r w:rsidRPr="004720F0">
        <w:rPr>
          <w:rFonts w:ascii="Arial" w:hAnsi="Arial" w:cs="Arial"/>
          <w:bCs/>
          <w:sz w:val="22"/>
          <w:szCs w:val="22"/>
          <w:lang w:val="es-PE"/>
        </w:rPr>
        <w:t xml:space="preserve"> Depth </w:t>
      </w:r>
      <w:proofErr w:type="spellStart"/>
      <w:r w:rsidRPr="004720F0">
        <w:rPr>
          <w:rFonts w:ascii="Arial" w:hAnsi="Arial" w:cs="Arial"/>
          <w:bCs/>
          <w:sz w:val="22"/>
          <w:szCs w:val="22"/>
          <w:lang w:val="es-PE"/>
        </w:rPr>
        <w:t>of</w:t>
      </w:r>
      <w:proofErr w:type="spellEnd"/>
      <w:r w:rsidRPr="004720F0">
        <w:rPr>
          <w:rFonts w:ascii="Arial" w:hAnsi="Arial" w:cs="Arial"/>
          <w:bCs/>
          <w:sz w:val="22"/>
          <w:szCs w:val="22"/>
          <w:lang w:val="es-PE"/>
        </w:rPr>
        <w:t xml:space="preserve"> </w:t>
      </w:r>
      <w:proofErr w:type="spellStart"/>
      <w:r w:rsidRPr="004720F0">
        <w:rPr>
          <w:rFonts w:ascii="Arial" w:hAnsi="Arial" w:cs="Arial"/>
          <w:bCs/>
          <w:sz w:val="22"/>
          <w:szCs w:val="22"/>
          <w:lang w:val="es-PE"/>
        </w:rPr>
        <w:t>Burial</w:t>
      </w:r>
      <w:proofErr w:type="spellEnd"/>
      <w:r w:rsidRPr="004720F0">
        <w:rPr>
          <w:rFonts w:ascii="Arial" w:hAnsi="Arial" w:cs="Arial"/>
          <w:bCs/>
          <w:sz w:val="22"/>
          <w:szCs w:val="22"/>
          <w:lang w:val="es-PE"/>
        </w:rPr>
        <w:t xml:space="preserve"> (SDOB) = profundidad de enterramiento ajustada por el tamaño del fragmento (m/kg¹/³).</w:t>
      </w:r>
    </w:p>
    <w:p w14:paraId="4F330F10" w14:textId="05846437" w:rsidR="004720F0" w:rsidRDefault="004720F0" w:rsidP="004720F0">
      <w:pPr>
        <w:jc w:val="both"/>
        <w:rPr>
          <w:rFonts w:ascii="Arial" w:hAnsi="Arial" w:cs="Arial"/>
          <w:bCs/>
          <w:sz w:val="22"/>
          <w:szCs w:val="22"/>
          <w:lang w:val="es-PE"/>
        </w:rPr>
      </w:pPr>
      <w:r w:rsidRPr="004720F0">
        <w:rPr>
          <w:rFonts w:ascii="Arial" w:hAnsi="Arial" w:cs="Arial"/>
          <w:bCs/>
          <w:sz w:val="22"/>
          <w:szCs w:val="22"/>
          <w:lang w:val="es-PE"/>
        </w:rPr>
        <w:t>McKenzie formula el rango máximo (R</w:t>
      </w:r>
      <w:r w:rsidRPr="004720F0">
        <w:rPr>
          <w:rFonts w:ascii="Cambria Math" w:hAnsi="Cambria Math" w:cs="Cambria Math"/>
          <w:bCs/>
          <w:sz w:val="22"/>
          <w:szCs w:val="22"/>
          <w:lang w:val="es-PE"/>
        </w:rPr>
        <w:t>ₘ</w:t>
      </w:r>
      <w:r w:rsidRPr="004720F0">
        <w:rPr>
          <w:rFonts w:ascii="Arial" w:hAnsi="Arial" w:cs="Arial"/>
          <w:bCs/>
          <w:sz w:val="22"/>
          <w:szCs w:val="22"/>
          <w:lang w:val="es-PE"/>
        </w:rPr>
        <w:t>ₐₓ) como función de SDOB y un factor de fragmento (</w:t>
      </w:r>
      <w:proofErr w:type="spellStart"/>
      <w:r w:rsidRPr="004720F0">
        <w:rPr>
          <w:rFonts w:ascii="Arial" w:hAnsi="Arial" w:cs="Arial"/>
          <w:bCs/>
          <w:sz w:val="22"/>
          <w:szCs w:val="22"/>
          <w:lang w:val="es-PE"/>
        </w:rPr>
        <w:t>Fs</w:t>
      </w:r>
      <w:proofErr w:type="spellEnd"/>
      <w:r w:rsidRPr="004720F0">
        <w:rPr>
          <w:rFonts w:ascii="Arial" w:hAnsi="Arial" w:cs="Arial"/>
          <w:bCs/>
          <w:sz w:val="22"/>
          <w:szCs w:val="22"/>
          <w:lang w:val="es-PE"/>
        </w:rPr>
        <w:t>):</w:t>
      </w:r>
    </w:p>
    <w:p w14:paraId="328415D3" w14:textId="01082C0C" w:rsidR="004720F0" w:rsidRDefault="004720F0" w:rsidP="000C24BB">
      <w:pPr>
        <w:jc w:val="center"/>
        <w:rPr>
          <w:rFonts w:ascii="Arial" w:hAnsi="Arial" w:cs="Arial"/>
          <w:bCs/>
          <w:sz w:val="22"/>
          <w:szCs w:val="22"/>
          <w:lang w:val="es-PE"/>
        </w:rPr>
      </w:pPr>
      <w:r w:rsidRPr="000B7917">
        <w:rPr>
          <w:rFonts w:ascii="Arial" w:hAnsi="Arial" w:cs="Arial"/>
          <w:noProof/>
        </w:rPr>
        <w:drawing>
          <wp:inline distT="0" distB="0" distL="0" distR="0" wp14:anchorId="60C734A6" wp14:editId="562EA833">
            <wp:extent cx="2521080" cy="482625"/>
            <wp:effectExtent l="0" t="0" r="0" b="0"/>
            <wp:docPr id="73538819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388198" name="Imagen 1" descr="Texto&#10;&#10;El contenido generado por IA puede ser incorrecto."/>
                    <pic:cNvPicPr/>
                  </pic:nvPicPr>
                  <pic:blipFill>
                    <a:blip r:embed="rId16">
                      <a:extLst>
                        <a:ext uri="{28A0092B-C50C-407E-A947-70E740481C1C}">
                          <a14:useLocalDpi xmlns:a14="http://schemas.microsoft.com/office/drawing/2010/main" val="0"/>
                        </a:ext>
                      </a:extLst>
                    </a:blip>
                    <a:stretch>
                      <a:fillRect/>
                    </a:stretch>
                  </pic:blipFill>
                  <pic:spPr>
                    <a:xfrm>
                      <a:off x="0" y="0"/>
                      <a:ext cx="2521080" cy="482625"/>
                    </a:xfrm>
                    <a:prstGeom prst="rect">
                      <a:avLst/>
                    </a:prstGeom>
                  </pic:spPr>
                </pic:pic>
              </a:graphicData>
            </a:graphic>
          </wp:inline>
        </w:drawing>
      </w:r>
    </w:p>
    <w:p w14:paraId="0629180B" w14:textId="77777777" w:rsidR="000C24BB" w:rsidRPr="000C24BB" w:rsidRDefault="000C24BB" w:rsidP="000C24BB">
      <w:pPr>
        <w:jc w:val="both"/>
        <w:rPr>
          <w:rFonts w:ascii="Arial" w:hAnsi="Arial" w:cs="Arial"/>
          <w:bCs/>
          <w:sz w:val="22"/>
          <w:szCs w:val="22"/>
          <w:lang w:val="es-PE"/>
        </w:rPr>
      </w:pPr>
      <w:r w:rsidRPr="000C24BB">
        <w:rPr>
          <w:rFonts w:ascii="Arial" w:hAnsi="Arial" w:cs="Arial"/>
          <w:bCs/>
          <w:sz w:val="22"/>
          <w:szCs w:val="22"/>
          <w:lang w:val="es-PE"/>
        </w:rPr>
        <w:t xml:space="preserve">Aunque son ampliamente utilizados, ambos modelos suelen sobreestimar la velocidad inicial y el alcance de </w:t>
      </w:r>
      <w:proofErr w:type="spellStart"/>
      <w:r w:rsidRPr="000C24BB">
        <w:rPr>
          <w:rFonts w:ascii="Arial" w:hAnsi="Arial" w:cs="Arial"/>
          <w:bCs/>
          <w:sz w:val="22"/>
          <w:szCs w:val="22"/>
          <w:lang w:val="es-PE"/>
        </w:rPr>
        <w:t>flyrock</w:t>
      </w:r>
      <w:proofErr w:type="spellEnd"/>
      <w:r w:rsidRPr="000C24BB">
        <w:rPr>
          <w:rFonts w:ascii="Arial" w:hAnsi="Arial" w:cs="Arial"/>
          <w:bCs/>
          <w:sz w:val="22"/>
          <w:szCs w:val="22"/>
          <w:lang w:val="es-PE"/>
        </w:rPr>
        <w:t>.</w:t>
      </w:r>
    </w:p>
    <w:p w14:paraId="6D273E9D" w14:textId="718C0927" w:rsidR="004720F0" w:rsidRDefault="000C24BB" w:rsidP="000C24BB">
      <w:pPr>
        <w:jc w:val="both"/>
        <w:rPr>
          <w:rFonts w:ascii="Arial" w:hAnsi="Arial" w:cs="Arial"/>
          <w:bCs/>
          <w:sz w:val="22"/>
          <w:szCs w:val="22"/>
          <w:lang w:val="es-PE"/>
        </w:rPr>
      </w:pPr>
      <w:r w:rsidRPr="000C24BB">
        <w:rPr>
          <w:rFonts w:ascii="Arial" w:hAnsi="Arial" w:cs="Arial"/>
          <w:bCs/>
          <w:sz w:val="22"/>
          <w:szCs w:val="22"/>
          <w:lang w:val="es-PE"/>
        </w:rPr>
        <w:t>Recomiendan complementarlos con simulaciones aerodinámicas que consideren la resistencia del aire.</w:t>
      </w:r>
    </w:p>
    <w:p w14:paraId="43A181DD" w14:textId="77777777" w:rsidR="000C24BB" w:rsidRDefault="000C24BB" w:rsidP="000C24BB">
      <w:pPr>
        <w:rPr>
          <w:rFonts w:ascii="Arial" w:hAnsi="Arial" w:cs="Arial"/>
          <w:bCs/>
          <w:sz w:val="22"/>
          <w:szCs w:val="22"/>
          <w:lang w:val="es-PE"/>
        </w:rPr>
      </w:pPr>
    </w:p>
    <w:p w14:paraId="5FF82CEB" w14:textId="4BEC599D" w:rsidR="000C24BB" w:rsidRDefault="000C24BB" w:rsidP="000C24BB">
      <w:pPr>
        <w:rPr>
          <w:rFonts w:ascii="Arial" w:hAnsi="Arial" w:cs="Arial"/>
          <w:b/>
          <w:sz w:val="22"/>
          <w:szCs w:val="22"/>
          <w:lang w:val="es-PE"/>
        </w:rPr>
      </w:pPr>
      <w:r w:rsidRPr="000C24BB">
        <w:rPr>
          <w:rFonts w:ascii="Arial" w:hAnsi="Arial" w:cs="Arial"/>
          <w:b/>
          <w:sz w:val="22"/>
          <w:szCs w:val="22"/>
          <w:lang w:val="es-PE"/>
        </w:rPr>
        <w:t xml:space="preserve">Aplicación del SDOB para reducir </w:t>
      </w:r>
      <w:proofErr w:type="spellStart"/>
      <w:r w:rsidRPr="000C24BB">
        <w:rPr>
          <w:rFonts w:ascii="Arial" w:hAnsi="Arial" w:cs="Arial"/>
          <w:b/>
          <w:sz w:val="22"/>
          <w:szCs w:val="22"/>
          <w:lang w:val="es-PE"/>
        </w:rPr>
        <w:t>flyrock</w:t>
      </w:r>
      <w:proofErr w:type="spellEnd"/>
    </w:p>
    <w:p w14:paraId="5CBB9D44" w14:textId="77777777" w:rsidR="000C24BB" w:rsidRDefault="000C24BB" w:rsidP="000C24BB">
      <w:pPr>
        <w:rPr>
          <w:rFonts w:ascii="Arial" w:hAnsi="Arial" w:cs="Arial"/>
          <w:b/>
          <w:sz w:val="22"/>
          <w:szCs w:val="22"/>
          <w:lang w:val="es-PE"/>
        </w:rPr>
      </w:pPr>
    </w:p>
    <w:p w14:paraId="7694DA33" w14:textId="77777777" w:rsidR="000C24BB" w:rsidRDefault="000C24BB" w:rsidP="000C24BB">
      <w:pPr>
        <w:jc w:val="both"/>
        <w:rPr>
          <w:rFonts w:ascii="Arial" w:hAnsi="Arial" w:cs="Arial"/>
          <w:bCs/>
          <w:sz w:val="22"/>
          <w:szCs w:val="22"/>
          <w:lang w:val="es-PE"/>
        </w:rPr>
      </w:pPr>
      <w:r w:rsidRPr="000C24BB">
        <w:rPr>
          <w:rFonts w:ascii="Arial" w:hAnsi="Arial" w:cs="Arial"/>
          <w:bCs/>
          <w:sz w:val="22"/>
          <w:szCs w:val="22"/>
          <w:lang w:val="es-PE"/>
        </w:rPr>
        <w:t xml:space="preserve">La literatura de </w:t>
      </w:r>
      <w:proofErr w:type="spellStart"/>
      <w:r w:rsidRPr="000C24BB">
        <w:rPr>
          <w:rFonts w:ascii="Arial" w:hAnsi="Arial" w:cs="Arial"/>
          <w:bCs/>
          <w:sz w:val="22"/>
          <w:szCs w:val="22"/>
          <w:lang w:val="es-PE"/>
        </w:rPr>
        <w:t>Chiappetta</w:t>
      </w:r>
      <w:proofErr w:type="spellEnd"/>
      <w:r w:rsidRPr="000C24BB">
        <w:rPr>
          <w:rFonts w:ascii="Arial" w:hAnsi="Arial" w:cs="Arial"/>
          <w:bCs/>
          <w:sz w:val="22"/>
          <w:szCs w:val="22"/>
          <w:lang w:val="es-PE"/>
        </w:rPr>
        <w:t xml:space="preserve"> sugiere usar SDOB entre 0.4 y 1.2 m/kg¹/³ para mitigar el </w:t>
      </w:r>
      <w:proofErr w:type="spellStart"/>
      <w:r w:rsidRPr="000C24BB">
        <w:rPr>
          <w:rFonts w:ascii="Arial" w:hAnsi="Arial" w:cs="Arial"/>
          <w:bCs/>
          <w:sz w:val="22"/>
          <w:szCs w:val="22"/>
          <w:lang w:val="es-PE"/>
        </w:rPr>
        <w:t>flyrock</w:t>
      </w:r>
      <w:proofErr w:type="spellEnd"/>
      <w:r w:rsidRPr="000C24BB">
        <w:rPr>
          <w:rFonts w:ascii="Arial" w:hAnsi="Arial" w:cs="Arial"/>
          <w:bCs/>
          <w:sz w:val="22"/>
          <w:szCs w:val="22"/>
          <w:lang w:val="es-PE"/>
        </w:rPr>
        <w:t xml:space="preserve"> accidentado; menores que esto induce mayor riesgo.</w:t>
      </w:r>
    </w:p>
    <w:p w14:paraId="1FE99E5C" w14:textId="77777777" w:rsidR="00D04B9C" w:rsidRDefault="00D04B9C" w:rsidP="000C24BB">
      <w:pPr>
        <w:jc w:val="both"/>
        <w:rPr>
          <w:rFonts w:ascii="Arial" w:hAnsi="Arial" w:cs="Arial"/>
          <w:bCs/>
          <w:sz w:val="22"/>
          <w:szCs w:val="22"/>
          <w:lang w:val="es-PE"/>
        </w:rPr>
      </w:pPr>
    </w:p>
    <w:p w14:paraId="508DB215" w14:textId="17A3ADA2" w:rsidR="00D04B9C" w:rsidRDefault="00D04B9C" w:rsidP="000C24BB">
      <w:pPr>
        <w:jc w:val="both"/>
        <w:rPr>
          <w:rFonts w:ascii="Arial" w:hAnsi="Arial" w:cs="Arial"/>
          <w:bCs/>
          <w:sz w:val="22"/>
          <w:szCs w:val="22"/>
          <w:lang w:val="es-PE"/>
        </w:rPr>
      </w:pPr>
      <w:r>
        <w:rPr>
          <w:rFonts w:ascii="Arial" w:hAnsi="Arial" w:cs="Arial"/>
          <w:bCs/>
          <w:sz w:val="22"/>
          <w:szCs w:val="22"/>
          <w:lang w:val="es-PE"/>
        </w:rPr>
        <w:t xml:space="preserve">Los criterios de </w:t>
      </w:r>
      <w:proofErr w:type="spellStart"/>
      <w:r>
        <w:rPr>
          <w:rFonts w:ascii="Arial" w:hAnsi="Arial" w:cs="Arial"/>
          <w:bCs/>
          <w:sz w:val="22"/>
          <w:szCs w:val="22"/>
          <w:lang w:val="es-PE"/>
        </w:rPr>
        <w:t>Chiappetta</w:t>
      </w:r>
      <w:proofErr w:type="spellEnd"/>
      <w:r>
        <w:rPr>
          <w:rFonts w:ascii="Arial" w:hAnsi="Arial" w:cs="Arial"/>
          <w:bCs/>
          <w:sz w:val="22"/>
          <w:szCs w:val="22"/>
          <w:lang w:val="es-PE"/>
        </w:rPr>
        <w:t xml:space="preserve"> para tener en cuenta la proyección de rocas son los siguientes:</w:t>
      </w:r>
    </w:p>
    <w:p w14:paraId="714FA79C" w14:textId="77777777" w:rsidR="00D04B9C" w:rsidRDefault="00D04B9C" w:rsidP="000C24BB">
      <w:pPr>
        <w:jc w:val="both"/>
        <w:rPr>
          <w:rFonts w:ascii="Arial" w:hAnsi="Arial" w:cs="Arial"/>
          <w:bCs/>
          <w:sz w:val="22"/>
          <w:szCs w:val="22"/>
          <w:lang w:val="es-PE"/>
        </w:rPr>
      </w:pPr>
    </w:p>
    <w:p w14:paraId="109C2E33" w14:textId="1362AE5E" w:rsidR="00D04B9C" w:rsidRPr="00D04B9C" w:rsidRDefault="00D04B9C" w:rsidP="00D04B9C">
      <w:pPr>
        <w:pStyle w:val="Prrafodelista"/>
        <w:numPr>
          <w:ilvl w:val="0"/>
          <w:numId w:val="2"/>
        </w:numPr>
        <w:jc w:val="both"/>
        <w:rPr>
          <w:rFonts w:ascii="Arial" w:hAnsi="Arial" w:cs="Arial"/>
          <w:bCs/>
          <w:sz w:val="22"/>
          <w:szCs w:val="22"/>
          <w:lang w:val="es-PE"/>
        </w:rPr>
      </w:pPr>
      <w:r w:rsidRPr="00D04B9C">
        <w:rPr>
          <w:rFonts w:ascii="Arial" w:hAnsi="Arial" w:cs="Arial"/>
          <w:bCs/>
          <w:sz w:val="22"/>
          <w:szCs w:val="22"/>
          <w:lang w:val="es-PE"/>
        </w:rPr>
        <w:t>Confinamiento inadecuado de la carga: Insuficiente altura de taco o material de taco de mala calidad.</w:t>
      </w:r>
    </w:p>
    <w:p w14:paraId="20D7D0E2" w14:textId="2F6CC731" w:rsidR="00D04B9C" w:rsidRPr="00D04B9C" w:rsidRDefault="00D04B9C" w:rsidP="00D04B9C">
      <w:pPr>
        <w:pStyle w:val="Prrafodelista"/>
        <w:numPr>
          <w:ilvl w:val="0"/>
          <w:numId w:val="2"/>
        </w:numPr>
        <w:jc w:val="both"/>
        <w:rPr>
          <w:rFonts w:ascii="Arial" w:hAnsi="Arial" w:cs="Arial"/>
          <w:bCs/>
          <w:sz w:val="22"/>
          <w:szCs w:val="22"/>
          <w:lang w:val="es-PE"/>
        </w:rPr>
      </w:pPr>
      <w:proofErr w:type="spellStart"/>
      <w:r w:rsidRPr="00D04B9C">
        <w:rPr>
          <w:rFonts w:ascii="Arial" w:hAnsi="Arial" w:cs="Arial"/>
          <w:bCs/>
          <w:sz w:val="22"/>
          <w:szCs w:val="22"/>
          <w:lang w:val="es-PE"/>
        </w:rPr>
        <w:t>Burden</w:t>
      </w:r>
      <w:proofErr w:type="spellEnd"/>
      <w:r w:rsidRPr="00D04B9C">
        <w:rPr>
          <w:rFonts w:ascii="Arial" w:hAnsi="Arial" w:cs="Arial"/>
          <w:bCs/>
          <w:sz w:val="22"/>
          <w:szCs w:val="22"/>
          <w:lang w:val="es-PE"/>
        </w:rPr>
        <w:t xml:space="preserve"> insuficiente: La distancia entre el barreno y la cara libre de la roca es demasiado pequeña.</w:t>
      </w:r>
    </w:p>
    <w:p w14:paraId="349B6529" w14:textId="5BF96A45" w:rsidR="00D04B9C" w:rsidRPr="00D04B9C" w:rsidRDefault="00D04B9C" w:rsidP="00D04B9C">
      <w:pPr>
        <w:pStyle w:val="Prrafodelista"/>
        <w:numPr>
          <w:ilvl w:val="0"/>
          <w:numId w:val="2"/>
        </w:numPr>
        <w:jc w:val="both"/>
        <w:rPr>
          <w:rFonts w:ascii="Arial" w:hAnsi="Arial" w:cs="Arial"/>
          <w:bCs/>
          <w:sz w:val="22"/>
          <w:szCs w:val="22"/>
          <w:lang w:val="es-PE"/>
        </w:rPr>
      </w:pPr>
      <w:r w:rsidRPr="00D04B9C">
        <w:rPr>
          <w:rFonts w:ascii="Arial" w:hAnsi="Arial" w:cs="Arial"/>
          <w:bCs/>
          <w:sz w:val="22"/>
          <w:szCs w:val="22"/>
          <w:lang w:val="es-PE"/>
        </w:rPr>
        <w:t>Sobrecarga de explosivos: Exceso de carga en el barreno.</w:t>
      </w:r>
    </w:p>
    <w:p w14:paraId="3D26DA5D" w14:textId="4884A265" w:rsidR="00D04B9C" w:rsidRDefault="00D04B9C" w:rsidP="00D04B9C">
      <w:pPr>
        <w:pStyle w:val="Prrafodelista"/>
        <w:numPr>
          <w:ilvl w:val="0"/>
          <w:numId w:val="2"/>
        </w:numPr>
        <w:jc w:val="both"/>
        <w:rPr>
          <w:rFonts w:ascii="Arial" w:hAnsi="Arial" w:cs="Arial"/>
          <w:bCs/>
          <w:sz w:val="22"/>
          <w:szCs w:val="22"/>
          <w:lang w:val="es-PE"/>
        </w:rPr>
      </w:pPr>
      <w:r w:rsidRPr="00D04B9C">
        <w:rPr>
          <w:rFonts w:ascii="Arial" w:hAnsi="Arial" w:cs="Arial"/>
          <w:bCs/>
          <w:sz w:val="22"/>
          <w:szCs w:val="22"/>
          <w:lang w:val="es-PE"/>
        </w:rPr>
        <w:t>Condiciones geológicas adversas: Presencia de fracturas o debilidades en la roca que permiten el escape de gases.</w:t>
      </w:r>
    </w:p>
    <w:p w14:paraId="56F43BDF" w14:textId="77777777" w:rsidR="00D04B9C" w:rsidRDefault="00D04B9C" w:rsidP="00D04B9C">
      <w:pPr>
        <w:jc w:val="both"/>
        <w:rPr>
          <w:rFonts w:ascii="Arial" w:hAnsi="Arial" w:cs="Arial"/>
          <w:bCs/>
          <w:sz w:val="22"/>
          <w:szCs w:val="22"/>
          <w:lang w:val="es-PE"/>
        </w:rPr>
      </w:pPr>
    </w:p>
    <w:p w14:paraId="5FF0A891" w14:textId="011A661E" w:rsidR="00365A44" w:rsidRDefault="00D04B9C" w:rsidP="000C24BB">
      <w:pPr>
        <w:jc w:val="both"/>
        <w:rPr>
          <w:rFonts w:ascii="Arial" w:hAnsi="Arial" w:cs="Arial"/>
          <w:bCs/>
          <w:sz w:val="22"/>
          <w:szCs w:val="22"/>
          <w:lang w:val="es-PE"/>
        </w:rPr>
      </w:pPr>
      <w:r w:rsidRPr="00D04B9C">
        <w:rPr>
          <w:rFonts w:ascii="Arial" w:hAnsi="Arial" w:cs="Arial"/>
          <w:bCs/>
          <w:sz w:val="22"/>
          <w:szCs w:val="22"/>
          <w:lang w:val="es-PE"/>
        </w:rPr>
        <w:t xml:space="preserve">El análisis de </w:t>
      </w:r>
      <w:proofErr w:type="spellStart"/>
      <w:r w:rsidRPr="00D04B9C">
        <w:rPr>
          <w:rFonts w:ascii="Arial" w:hAnsi="Arial" w:cs="Arial"/>
          <w:bCs/>
          <w:sz w:val="22"/>
          <w:szCs w:val="22"/>
          <w:lang w:val="es-PE"/>
        </w:rPr>
        <w:t>Chiappetta</w:t>
      </w:r>
      <w:proofErr w:type="spellEnd"/>
      <w:r w:rsidRPr="00D04B9C">
        <w:rPr>
          <w:rFonts w:ascii="Arial" w:hAnsi="Arial" w:cs="Arial"/>
          <w:bCs/>
          <w:sz w:val="22"/>
          <w:szCs w:val="22"/>
          <w:lang w:val="es-PE"/>
        </w:rPr>
        <w:t xml:space="preserve"> busca minimizar el riesgo de "</w:t>
      </w:r>
      <w:proofErr w:type="spellStart"/>
      <w:r w:rsidRPr="00D04B9C">
        <w:rPr>
          <w:rFonts w:ascii="Arial" w:hAnsi="Arial" w:cs="Arial"/>
          <w:bCs/>
          <w:sz w:val="22"/>
          <w:szCs w:val="22"/>
          <w:lang w:val="es-PE"/>
        </w:rPr>
        <w:t>fly</w:t>
      </w:r>
      <w:proofErr w:type="spellEnd"/>
      <w:r w:rsidRPr="00D04B9C">
        <w:rPr>
          <w:rFonts w:ascii="Arial" w:hAnsi="Arial" w:cs="Arial"/>
          <w:bCs/>
          <w:sz w:val="22"/>
          <w:szCs w:val="22"/>
          <w:lang w:val="es-PE"/>
        </w:rPr>
        <w:t xml:space="preserve"> </w:t>
      </w:r>
      <w:proofErr w:type="spellStart"/>
      <w:r w:rsidRPr="00D04B9C">
        <w:rPr>
          <w:rFonts w:ascii="Arial" w:hAnsi="Arial" w:cs="Arial"/>
          <w:bCs/>
          <w:sz w:val="22"/>
          <w:szCs w:val="22"/>
          <w:lang w:val="es-PE"/>
        </w:rPr>
        <w:t>rocks</w:t>
      </w:r>
      <w:proofErr w:type="spellEnd"/>
      <w:r w:rsidRPr="00D04B9C">
        <w:rPr>
          <w:rFonts w:ascii="Arial" w:hAnsi="Arial" w:cs="Arial"/>
          <w:bCs/>
          <w:sz w:val="22"/>
          <w:szCs w:val="22"/>
          <w:lang w:val="es-PE"/>
        </w:rPr>
        <w:t xml:space="preserve">" a través de un diseño de voladura optimizado, el uso de técnicas de voladura controlada (como el "air </w:t>
      </w:r>
      <w:proofErr w:type="spellStart"/>
      <w:r w:rsidRPr="00D04B9C">
        <w:rPr>
          <w:rFonts w:ascii="Arial" w:hAnsi="Arial" w:cs="Arial"/>
          <w:bCs/>
          <w:sz w:val="22"/>
          <w:szCs w:val="22"/>
          <w:lang w:val="es-PE"/>
        </w:rPr>
        <w:t>deck</w:t>
      </w:r>
      <w:proofErr w:type="spellEnd"/>
      <w:r w:rsidRPr="00D04B9C">
        <w:rPr>
          <w:rFonts w:ascii="Arial" w:hAnsi="Arial" w:cs="Arial"/>
          <w:bCs/>
          <w:sz w:val="22"/>
          <w:szCs w:val="22"/>
          <w:lang w:val="es-PE"/>
        </w:rPr>
        <w:t>" o la distribución de carga), y la implementación de monitoreo y control en campo para asegurar la seguridad de las operaciones mineras y de construcción. Ha enfatizado que las "</w:t>
      </w:r>
      <w:proofErr w:type="spellStart"/>
      <w:r w:rsidRPr="00D04B9C">
        <w:rPr>
          <w:rFonts w:ascii="Arial" w:hAnsi="Arial" w:cs="Arial"/>
          <w:bCs/>
          <w:sz w:val="22"/>
          <w:szCs w:val="22"/>
          <w:lang w:val="es-PE"/>
        </w:rPr>
        <w:t>fly</w:t>
      </w:r>
      <w:proofErr w:type="spellEnd"/>
      <w:r w:rsidRPr="00D04B9C">
        <w:rPr>
          <w:rFonts w:ascii="Arial" w:hAnsi="Arial" w:cs="Arial"/>
          <w:bCs/>
          <w:sz w:val="22"/>
          <w:szCs w:val="22"/>
          <w:lang w:val="es-PE"/>
        </w:rPr>
        <w:t xml:space="preserve"> </w:t>
      </w:r>
      <w:proofErr w:type="spellStart"/>
      <w:r w:rsidRPr="00D04B9C">
        <w:rPr>
          <w:rFonts w:ascii="Arial" w:hAnsi="Arial" w:cs="Arial"/>
          <w:bCs/>
          <w:sz w:val="22"/>
          <w:szCs w:val="22"/>
          <w:lang w:val="es-PE"/>
        </w:rPr>
        <w:t>rocks</w:t>
      </w:r>
      <w:proofErr w:type="spellEnd"/>
      <w:r w:rsidRPr="00D04B9C">
        <w:rPr>
          <w:rFonts w:ascii="Arial" w:hAnsi="Arial" w:cs="Arial"/>
          <w:bCs/>
          <w:sz w:val="22"/>
          <w:szCs w:val="22"/>
          <w:lang w:val="es-PE"/>
        </w:rPr>
        <w:t>" son un peligro mucho mayor que las vibraciones del terreno, dado su potencial para causar daños, lesiones e incluso muertes.</w:t>
      </w:r>
    </w:p>
    <w:p w14:paraId="72AF6E16" w14:textId="77777777" w:rsidR="00365A44" w:rsidRPr="000C24BB" w:rsidRDefault="00365A44" w:rsidP="000C24BB">
      <w:pPr>
        <w:jc w:val="both"/>
        <w:rPr>
          <w:rFonts w:ascii="Arial" w:hAnsi="Arial" w:cs="Arial"/>
          <w:bCs/>
          <w:sz w:val="22"/>
          <w:szCs w:val="22"/>
          <w:lang w:val="es-PE"/>
        </w:rPr>
      </w:pPr>
    </w:p>
    <w:p w14:paraId="52D4B16F" w14:textId="4783C5CC" w:rsidR="000C24BB" w:rsidRDefault="000C24BB" w:rsidP="000C24BB">
      <w:pPr>
        <w:jc w:val="both"/>
        <w:rPr>
          <w:rFonts w:ascii="Arial" w:hAnsi="Arial" w:cs="Arial"/>
          <w:bCs/>
          <w:sz w:val="22"/>
          <w:szCs w:val="22"/>
          <w:lang w:val="es-PE"/>
        </w:rPr>
      </w:pPr>
      <w:r w:rsidRPr="000C24BB">
        <w:rPr>
          <w:rFonts w:ascii="Arial" w:hAnsi="Arial" w:cs="Arial"/>
          <w:bCs/>
          <w:sz w:val="22"/>
          <w:szCs w:val="22"/>
          <w:lang w:val="es-PE"/>
        </w:rPr>
        <w:t>McKenzie coincide con este criterio, considerando el rango SDOB ≈ 0.596 como óptimo.</w:t>
      </w:r>
    </w:p>
    <w:p w14:paraId="001117DC" w14:textId="77777777" w:rsidR="000C24BB" w:rsidRDefault="000C24BB" w:rsidP="000C24BB">
      <w:pPr>
        <w:jc w:val="both"/>
        <w:rPr>
          <w:rFonts w:ascii="Arial" w:hAnsi="Arial" w:cs="Arial"/>
          <w:bCs/>
          <w:sz w:val="22"/>
          <w:szCs w:val="22"/>
          <w:lang w:val="es-PE"/>
        </w:rPr>
      </w:pPr>
    </w:p>
    <w:p w14:paraId="17FF5746" w14:textId="024130D0" w:rsidR="000C24BB" w:rsidRDefault="000C24BB" w:rsidP="000C24BB">
      <w:pPr>
        <w:jc w:val="both"/>
        <w:rPr>
          <w:rFonts w:ascii="Arial" w:hAnsi="Arial" w:cs="Arial"/>
          <w:b/>
          <w:sz w:val="22"/>
          <w:szCs w:val="22"/>
          <w:lang w:val="es-PE"/>
        </w:rPr>
      </w:pPr>
      <w:r w:rsidRPr="000C24BB">
        <w:rPr>
          <w:rFonts w:ascii="Arial" w:hAnsi="Arial" w:cs="Arial"/>
          <w:b/>
          <w:sz w:val="22"/>
          <w:szCs w:val="22"/>
          <w:lang w:val="es-PE"/>
        </w:rPr>
        <w:t>Uso práctico de fórmulas en campo</w:t>
      </w:r>
    </w:p>
    <w:p w14:paraId="311BF6CD" w14:textId="77777777" w:rsidR="000C24BB" w:rsidRDefault="000C24BB" w:rsidP="000C24BB">
      <w:pPr>
        <w:jc w:val="both"/>
        <w:rPr>
          <w:rFonts w:ascii="Arial" w:hAnsi="Arial" w:cs="Arial"/>
          <w:b/>
          <w:sz w:val="22"/>
          <w:szCs w:val="22"/>
          <w:lang w:val="es-PE"/>
        </w:rPr>
      </w:pPr>
    </w:p>
    <w:p w14:paraId="1A65FB66" w14:textId="77777777" w:rsidR="000C24BB" w:rsidRPr="000C24BB" w:rsidRDefault="000C24BB" w:rsidP="000C24BB">
      <w:pPr>
        <w:pStyle w:val="Prrafodelista"/>
        <w:numPr>
          <w:ilvl w:val="0"/>
          <w:numId w:val="3"/>
        </w:numPr>
        <w:jc w:val="both"/>
        <w:rPr>
          <w:rFonts w:ascii="Arial" w:hAnsi="Arial" w:cs="Arial"/>
          <w:bCs/>
          <w:sz w:val="22"/>
          <w:szCs w:val="22"/>
          <w:lang w:val="es-PE"/>
        </w:rPr>
      </w:pPr>
      <w:r w:rsidRPr="000C24BB">
        <w:rPr>
          <w:rFonts w:ascii="Arial" w:hAnsi="Arial" w:cs="Arial"/>
          <w:bCs/>
          <w:sz w:val="22"/>
          <w:szCs w:val="22"/>
          <w:lang w:val="es-PE"/>
        </w:rPr>
        <w:t>Medir SDOB tras volar barrenos de prueba.</w:t>
      </w:r>
    </w:p>
    <w:p w14:paraId="556A2A8E" w14:textId="77777777" w:rsidR="000C24BB" w:rsidRPr="000C24BB" w:rsidRDefault="000C24BB" w:rsidP="000C24BB">
      <w:pPr>
        <w:pStyle w:val="Prrafodelista"/>
        <w:numPr>
          <w:ilvl w:val="0"/>
          <w:numId w:val="3"/>
        </w:numPr>
        <w:jc w:val="both"/>
        <w:rPr>
          <w:rFonts w:ascii="Arial" w:hAnsi="Arial" w:cs="Arial"/>
          <w:bCs/>
          <w:sz w:val="22"/>
          <w:szCs w:val="22"/>
          <w:lang w:val="es-PE"/>
        </w:rPr>
      </w:pPr>
      <w:r w:rsidRPr="000C24BB">
        <w:rPr>
          <w:rFonts w:ascii="Arial" w:hAnsi="Arial" w:cs="Arial"/>
          <w:bCs/>
          <w:sz w:val="22"/>
          <w:szCs w:val="22"/>
          <w:lang w:val="es-PE"/>
        </w:rPr>
        <w:t xml:space="preserve">Calcular </w:t>
      </w:r>
      <w:proofErr w:type="spellStart"/>
      <w:r w:rsidRPr="000C24BB">
        <w:rPr>
          <w:rFonts w:ascii="Arial" w:hAnsi="Arial" w:cs="Arial"/>
          <w:bCs/>
          <w:sz w:val="22"/>
          <w:szCs w:val="22"/>
          <w:lang w:val="es-PE"/>
        </w:rPr>
        <w:t>Fs</w:t>
      </w:r>
      <w:proofErr w:type="spellEnd"/>
      <w:r w:rsidRPr="000C24BB">
        <w:rPr>
          <w:rFonts w:ascii="Arial" w:hAnsi="Arial" w:cs="Arial"/>
          <w:bCs/>
          <w:sz w:val="22"/>
          <w:szCs w:val="22"/>
          <w:lang w:val="es-PE"/>
        </w:rPr>
        <w:t>, relacionado al tamaño típico de fragmento expulsado.</w:t>
      </w:r>
    </w:p>
    <w:p w14:paraId="64EF73C2" w14:textId="77777777" w:rsidR="000C24BB" w:rsidRPr="000C24BB" w:rsidRDefault="000C24BB" w:rsidP="000C24BB">
      <w:pPr>
        <w:pStyle w:val="Prrafodelista"/>
        <w:numPr>
          <w:ilvl w:val="0"/>
          <w:numId w:val="3"/>
        </w:numPr>
        <w:jc w:val="both"/>
        <w:rPr>
          <w:rFonts w:ascii="Arial" w:hAnsi="Arial" w:cs="Arial"/>
          <w:bCs/>
          <w:sz w:val="22"/>
          <w:szCs w:val="22"/>
          <w:lang w:val="es-PE"/>
        </w:rPr>
      </w:pPr>
      <w:r w:rsidRPr="000C24BB">
        <w:rPr>
          <w:rFonts w:ascii="Arial" w:hAnsi="Arial" w:cs="Arial"/>
          <w:bCs/>
          <w:sz w:val="22"/>
          <w:szCs w:val="22"/>
          <w:lang w:val="es-PE"/>
        </w:rPr>
        <w:t>Ajustar diseño de carga y profundidad para mantener SDOB en el rango seguro.</w:t>
      </w:r>
    </w:p>
    <w:p w14:paraId="2EE04219" w14:textId="43EEBBA0" w:rsidR="000C24BB" w:rsidRPr="000C24BB" w:rsidRDefault="000C24BB" w:rsidP="000C24BB">
      <w:pPr>
        <w:pStyle w:val="Prrafodelista"/>
        <w:numPr>
          <w:ilvl w:val="0"/>
          <w:numId w:val="3"/>
        </w:numPr>
        <w:jc w:val="both"/>
        <w:rPr>
          <w:rFonts w:ascii="Arial" w:hAnsi="Arial" w:cs="Arial"/>
          <w:bCs/>
          <w:sz w:val="22"/>
          <w:szCs w:val="22"/>
          <w:lang w:val="es-PE"/>
        </w:rPr>
      </w:pPr>
      <w:r w:rsidRPr="000C24BB">
        <w:rPr>
          <w:rFonts w:ascii="Arial" w:hAnsi="Arial" w:cs="Arial"/>
          <w:bCs/>
          <w:sz w:val="22"/>
          <w:szCs w:val="22"/>
          <w:lang w:val="es-PE"/>
        </w:rPr>
        <w:t>Predecir R</w:t>
      </w:r>
      <w:r w:rsidRPr="000C24BB">
        <w:rPr>
          <w:rFonts w:ascii="Cambria Math" w:hAnsi="Cambria Math" w:cs="Cambria Math"/>
          <w:bCs/>
          <w:sz w:val="22"/>
          <w:szCs w:val="22"/>
          <w:lang w:val="es-PE"/>
        </w:rPr>
        <w:t>ₘ</w:t>
      </w:r>
      <w:r w:rsidRPr="000C24BB">
        <w:rPr>
          <w:rFonts w:ascii="Arial" w:hAnsi="Arial" w:cs="Arial"/>
          <w:bCs/>
          <w:sz w:val="22"/>
          <w:szCs w:val="22"/>
          <w:lang w:val="es-PE"/>
        </w:rPr>
        <w:t>ₐₓ con la fórmula de McKenzie y comparar con radios de seguridad y observaciones reales.</w:t>
      </w:r>
    </w:p>
    <w:p w14:paraId="7D332E3A" w14:textId="77777777" w:rsidR="004720F0" w:rsidRDefault="004720F0" w:rsidP="004720F0">
      <w:pPr>
        <w:jc w:val="both"/>
        <w:rPr>
          <w:rFonts w:ascii="Arial" w:hAnsi="Arial" w:cs="Arial"/>
          <w:bCs/>
          <w:sz w:val="22"/>
          <w:szCs w:val="22"/>
          <w:lang w:val="es-PE"/>
        </w:rPr>
      </w:pPr>
    </w:p>
    <w:p w14:paraId="612D6EA3" w14:textId="64ED4313" w:rsidR="004720F0" w:rsidRDefault="004720F0" w:rsidP="004720F0">
      <w:pPr>
        <w:jc w:val="both"/>
        <w:rPr>
          <w:rFonts w:ascii="Arial" w:hAnsi="Arial" w:cs="Arial"/>
          <w:bCs/>
          <w:sz w:val="22"/>
          <w:szCs w:val="22"/>
          <w:lang w:val="es-PE"/>
        </w:rPr>
      </w:pPr>
      <w:r w:rsidRPr="004720F0">
        <w:rPr>
          <w:rFonts w:ascii="Arial" w:hAnsi="Arial" w:cs="Arial"/>
          <w:bCs/>
          <w:sz w:val="22"/>
          <w:szCs w:val="22"/>
          <w:lang w:val="es-PE"/>
        </w:rPr>
        <w:t xml:space="preserve">Para ese estudio se redujo la carga en las filas de cresta en 50 kg, 75kg y 100kg de emulsión </w:t>
      </w:r>
      <w:proofErr w:type="spellStart"/>
      <w:r w:rsidRPr="004720F0">
        <w:rPr>
          <w:rFonts w:ascii="Arial" w:hAnsi="Arial" w:cs="Arial"/>
          <w:bCs/>
          <w:sz w:val="22"/>
          <w:szCs w:val="22"/>
          <w:lang w:val="es-PE"/>
        </w:rPr>
        <w:t>gasificable</w:t>
      </w:r>
      <w:proofErr w:type="spellEnd"/>
      <w:r w:rsidRPr="004720F0">
        <w:rPr>
          <w:rFonts w:ascii="Arial" w:hAnsi="Arial" w:cs="Arial"/>
          <w:bCs/>
          <w:sz w:val="22"/>
          <w:szCs w:val="22"/>
          <w:lang w:val="es-PE"/>
        </w:rPr>
        <w:t xml:space="preserve"> para tener mayor control de desplazamiento horizontal del material volado, siendo la carga anteriormente utilizada de 120 kg.</w:t>
      </w:r>
    </w:p>
    <w:p w14:paraId="23DDA6B7" w14:textId="77777777" w:rsidR="00D04B9C" w:rsidRDefault="00D04B9C" w:rsidP="004720F0">
      <w:pPr>
        <w:jc w:val="both"/>
        <w:rPr>
          <w:rFonts w:ascii="Arial" w:hAnsi="Arial" w:cs="Arial"/>
          <w:bCs/>
          <w:sz w:val="22"/>
          <w:szCs w:val="22"/>
          <w:lang w:val="es-PE"/>
        </w:rPr>
      </w:pPr>
    </w:p>
    <w:p w14:paraId="17AE76BE" w14:textId="447769AF" w:rsidR="00D04B9C" w:rsidRDefault="00D04B9C" w:rsidP="004720F0">
      <w:pPr>
        <w:jc w:val="both"/>
        <w:rPr>
          <w:rFonts w:ascii="Arial" w:hAnsi="Arial" w:cs="Arial"/>
          <w:bCs/>
          <w:sz w:val="22"/>
          <w:szCs w:val="22"/>
          <w:lang w:val="es-PE"/>
        </w:rPr>
      </w:pPr>
      <w:r w:rsidRPr="00D04B9C">
        <w:rPr>
          <w:rFonts w:ascii="Arial" w:hAnsi="Arial" w:cs="Arial"/>
          <w:bCs/>
          <w:sz w:val="22"/>
          <w:szCs w:val="22"/>
          <w:lang w:val="es-PE"/>
        </w:rPr>
        <w:drawing>
          <wp:inline distT="0" distB="0" distL="0" distR="0" wp14:anchorId="341E2814" wp14:editId="480308ED">
            <wp:extent cx="3166110" cy="1846580"/>
            <wp:effectExtent l="0" t="0" r="0" b="1270"/>
            <wp:docPr id="114971922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719223" name="Imagen 1" descr="Diagrama&#10;&#10;El contenido generado por IA puede ser incorrecto."/>
                    <pic:cNvPicPr/>
                  </pic:nvPicPr>
                  <pic:blipFill>
                    <a:blip r:embed="rId17"/>
                    <a:stretch>
                      <a:fillRect/>
                    </a:stretch>
                  </pic:blipFill>
                  <pic:spPr>
                    <a:xfrm>
                      <a:off x="0" y="0"/>
                      <a:ext cx="3166110" cy="1846580"/>
                    </a:xfrm>
                    <a:prstGeom prst="rect">
                      <a:avLst/>
                    </a:prstGeom>
                  </pic:spPr>
                </pic:pic>
              </a:graphicData>
            </a:graphic>
          </wp:inline>
        </w:drawing>
      </w:r>
    </w:p>
    <w:p w14:paraId="6863FF29" w14:textId="77777777" w:rsidR="00D04B9C" w:rsidRDefault="00D04B9C" w:rsidP="004720F0">
      <w:pPr>
        <w:jc w:val="both"/>
        <w:rPr>
          <w:rFonts w:ascii="Arial" w:hAnsi="Arial" w:cs="Arial"/>
          <w:bCs/>
          <w:sz w:val="22"/>
          <w:szCs w:val="22"/>
          <w:lang w:val="es-PE"/>
        </w:rPr>
      </w:pPr>
    </w:p>
    <w:p w14:paraId="7D738918" w14:textId="3A05CEDB" w:rsidR="00D04B9C" w:rsidRDefault="00D21560" w:rsidP="004720F0">
      <w:pPr>
        <w:jc w:val="both"/>
        <w:rPr>
          <w:rFonts w:ascii="Arial" w:hAnsi="Arial" w:cs="Arial"/>
          <w:bCs/>
          <w:sz w:val="22"/>
          <w:szCs w:val="22"/>
          <w:lang w:val="es-PE"/>
        </w:rPr>
      </w:pPr>
      <w:r w:rsidRPr="00D21560">
        <w:rPr>
          <w:rFonts w:ascii="Arial" w:hAnsi="Arial" w:cs="Arial"/>
          <w:bCs/>
          <w:sz w:val="22"/>
          <w:szCs w:val="22"/>
          <w:lang w:val="es-PE"/>
        </w:rPr>
        <w:lastRenderedPageBreak/>
        <w:drawing>
          <wp:inline distT="0" distB="0" distL="0" distR="0" wp14:anchorId="0BDD76FC" wp14:editId="3D3D0891">
            <wp:extent cx="3166110" cy="1823720"/>
            <wp:effectExtent l="0" t="0" r="0" b="5080"/>
            <wp:docPr id="671153002"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153002" name="Imagen 1" descr="Imagen que contiene Diagrama&#10;&#10;El contenido generado por IA puede ser incorrecto."/>
                    <pic:cNvPicPr/>
                  </pic:nvPicPr>
                  <pic:blipFill>
                    <a:blip r:embed="rId18"/>
                    <a:stretch>
                      <a:fillRect/>
                    </a:stretch>
                  </pic:blipFill>
                  <pic:spPr>
                    <a:xfrm>
                      <a:off x="0" y="0"/>
                      <a:ext cx="3166110" cy="1823720"/>
                    </a:xfrm>
                    <a:prstGeom prst="rect">
                      <a:avLst/>
                    </a:prstGeom>
                  </pic:spPr>
                </pic:pic>
              </a:graphicData>
            </a:graphic>
          </wp:inline>
        </w:drawing>
      </w:r>
    </w:p>
    <w:p w14:paraId="60492594" w14:textId="41D9C58C" w:rsidR="00D21560" w:rsidRPr="00D21560" w:rsidRDefault="00D21560" w:rsidP="00D21560">
      <w:pPr>
        <w:jc w:val="center"/>
        <w:rPr>
          <w:rFonts w:ascii="Arial" w:hAnsi="Arial" w:cs="Arial"/>
          <w:bCs/>
          <w:i/>
          <w:iCs/>
          <w:sz w:val="22"/>
          <w:szCs w:val="22"/>
          <w:lang w:val="es-PE"/>
        </w:rPr>
      </w:pPr>
      <w:r w:rsidRPr="00D21560">
        <w:rPr>
          <w:rFonts w:ascii="Arial" w:hAnsi="Arial" w:cs="Arial"/>
          <w:bCs/>
          <w:i/>
          <w:iCs/>
          <w:sz w:val="22"/>
          <w:szCs w:val="22"/>
          <w:lang w:val="es-PE"/>
        </w:rPr>
        <w:t>Imagen 4: Diseño de carga</w:t>
      </w:r>
    </w:p>
    <w:p w14:paraId="0EE6EE79" w14:textId="77777777" w:rsidR="004720F0" w:rsidRDefault="004720F0" w:rsidP="004720F0">
      <w:pPr>
        <w:jc w:val="both"/>
        <w:rPr>
          <w:rFonts w:ascii="Arial" w:hAnsi="Arial" w:cs="Arial"/>
          <w:bCs/>
          <w:sz w:val="22"/>
          <w:szCs w:val="22"/>
          <w:lang w:val="es-PE"/>
        </w:rPr>
      </w:pPr>
    </w:p>
    <w:p w14:paraId="4A04695F" w14:textId="1603E3A2" w:rsidR="004720F0" w:rsidRDefault="004720F0" w:rsidP="004720F0">
      <w:pPr>
        <w:jc w:val="center"/>
        <w:rPr>
          <w:rFonts w:ascii="Arial" w:hAnsi="Arial" w:cs="Arial"/>
          <w:bCs/>
          <w:sz w:val="22"/>
          <w:szCs w:val="22"/>
          <w:lang w:val="es-PE"/>
        </w:rPr>
      </w:pPr>
      <w:r w:rsidRPr="004720F0">
        <w:rPr>
          <w:rFonts w:ascii="Arial" w:hAnsi="Arial" w:cs="Arial"/>
          <w:bCs/>
          <w:sz w:val="22"/>
          <w:szCs w:val="22"/>
          <w:lang w:val="es-PE"/>
        </w:rPr>
        <w:drawing>
          <wp:inline distT="0" distB="0" distL="0" distR="0" wp14:anchorId="2E40724E" wp14:editId="43E91B70">
            <wp:extent cx="3060000" cy="2459783"/>
            <wp:effectExtent l="0" t="0" r="7620" b="0"/>
            <wp:docPr id="445950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950332" name=""/>
                    <pic:cNvPicPr/>
                  </pic:nvPicPr>
                  <pic:blipFill>
                    <a:blip r:embed="rId19"/>
                    <a:stretch>
                      <a:fillRect/>
                    </a:stretch>
                  </pic:blipFill>
                  <pic:spPr>
                    <a:xfrm>
                      <a:off x="0" y="0"/>
                      <a:ext cx="3060000" cy="2459783"/>
                    </a:xfrm>
                    <a:prstGeom prst="rect">
                      <a:avLst/>
                    </a:prstGeom>
                  </pic:spPr>
                </pic:pic>
              </a:graphicData>
            </a:graphic>
          </wp:inline>
        </w:drawing>
      </w:r>
    </w:p>
    <w:p w14:paraId="39217D06" w14:textId="54C62280" w:rsidR="004720F0" w:rsidRPr="004720F0" w:rsidRDefault="004720F0" w:rsidP="004720F0">
      <w:pPr>
        <w:jc w:val="center"/>
        <w:rPr>
          <w:rFonts w:ascii="Arial" w:hAnsi="Arial" w:cs="Arial"/>
          <w:bCs/>
          <w:i/>
          <w:iCs/>
          <w:sz w:val="22"/>
          <w:szCs w:val="22"/>
          <w:lang w:val="es-PE"/>
        </w:rPr>
      </w:pPr>
      <w:r w:rsidRPr="004720F0">
        <w:rPr>
          <w:rFonts w:ascii="Arial" w:hAnsi="Arial" w:cs="Arial"/>
          <w:bCs/>
          <w:i/>
          <w:iCs/>
          <w:sz w:val="22"/>
          <w:szCs w:val="22"/>
          <w:lang w:val="es-PE"/>
        </w:rPr>
        <w:t>Cuadro 1: Diseño de carga planificado</w:t>
      </w:r>
    </w:p>
    <w:p w14:paraId="75564CD0" w14:textId="77777777" w:rsidR="004720F0" w:rsidRDefault="004720F0" w:rsidP="00E572A3">
      <w:pPr>
        <w:jc w:val="both"/>
        <w:rPr>
          <w:rFonts w:ascii="Arial" w:hAnsi="Arial" w:cs="Arial"/>
          <w:bCs/>
          <w:sz w:val="22"/>
          <w:szCs w:val="22"/>
          <w:lang w:val="es-PE"/>
        </w:rPr>
      </w:pPr>
    </w:p>
    <w:p w14:paraId="077BD0E7" w14:textId="7FCBF5AE" w:rsidR="000C24BB" w:rsidRDefault="000C24BB" w:rsidP="00E572A3">
      <w:pPr>
        <w:jc w:val="both"/>
        <w:rPr>
          <w:rFonts w:ascii="Arial" w:hAnsi="Arial" w:cs="Arial"/>
          <w:b/>
          <w:sz w:val="22"/>
          <w:szCs w:val="22"/>
          <w:lang w:val="es-PE"/>
        </w:rPr>
      </w:pPr>
      <w:r>
        <w:rPr>
          <w:rFonts w:ascii="Arial" w:hAnsi="Arial" w:cs="Arial"/>
          <w:b/>
          <w:sz w:val="22"/>
          <w:szCs w:val="22"/>
          <w:lang w:val="es-PE"/>
        </w:rPr>
        <w:t>Aplicación de software I-</w:t>
      </w:r>
      <w:proofErr w:type="spellStart"/>
      <w:r>
        <w:rPr>
          <w:rFonts w:ascii="Arial" w:hAnsi="Arial" w:cs="Arial"/>
          <w:b/>
          <w:sz w:val="22"/>
          <w:szCs w:val="22"/>
          <w:lang w:val="es-PE"/>
        </w:rPr>
        <w:t>Blast</w:t>
      </w:r>
      <w:proofErr w:type="spellEnd"/>
    </w:p>
    <w:p w14:paraId="67BE7CF6" w14:textId="77777777" w:rsidR="000C24BB" w:rsidRDefault="000C24BB" w:rsidP="00E572A3">
      <w:pPr>
        <w:jc w:val="both"/>
        <w:rPr>
          <w:rFonts w:ascii="Arial" w:hAnsi="Arial" w:cs="Arial"/>
          <w:b/>
          <w:sz w:val="22"/>
          <w:szCs w:val="22"/>
          <w:lang w:val="es-PE"/>
        </w:rPr>
      </w:pPr>
    </w:p>
    <w:p w14:paraId="782A3142" w14:textId="1FBF0FDF" w:rsidR="000C24BB" w:rsidRDefault="000C24BB" w:rsidP="00E572A3">
      <w:pPr>
        <w:jc w:val="both"/>
        <w:rPr>
          <w:rFonts w:ascii="Arial" w:hAnsi="Arial" w:cs="Arial"/>
          <w:bCs/>
          <w:sz w:val="22"/>
          <w:szCs w:val="22"/>
          <w:lang w:val="es-PE"/>
        </w:rPr>
      </w:pPr>
      <w:r w:rsidRPr="000C24BB">
        <w:rPr>
          <w:rFonts w:ascii="Arial" w:hAnsi="Arial" w:cs="Arial"/>
          <w:bCs/>
          <w:sz w:val="22"/>
          <w:szCs w:val="22"/>
          <w:lang w:val="es-PE"/>
        </w:rPr>
        <w:t>I-</w:t>
      </w:r>
      <w:proofErr w:type="spellStart"/>
      <w:r w:rsidRPr="000C24BB">
        <w:rPr>
          <w:rFonts w:ascii="Arial" w:hAnsi="Arial" w:cs="Arial"/>
          <w:bCs/>
          <w:sz w:val="22"/>
          <w:szCs w:val="22"/>
          <w:lang w:val="es-PE"/>
        </w:rPr>
        <w:t>Blast</w:t>
      </w:r>
      <w:proofErr w:type="spellEnd"/>
      <w:r w:rsidRPr="000C24BB">
        <w:rPr>
          <w:rFonts w:ascii="Arial" w:hAnsi="Arial" w:cs="Arial"/>
          <w:bCs/>
          <w:sz w:val="22"/>
          <w:szCs w:val="22"/>
          <w:lang w:val="es-PE"/>
        </w:rPr>
        <w:t xml:space="preserve"> es un software especializado en el diseño, simulación y optimización de voladuras para minería superficial. Fue desarrollado para ayudar a ingenieros de minas a planificar voladuras más eficientes, seguras y económicas, mejorando la fragmentación y reduciendo efectos colaterales como vibraciones, sobrevuelo de rocas (</w:t>
      </w:r>
      <w:proofErr w:type="spellStart"/>
      <w:r w:rsidRPr="000C24BB">
        <w:rPr>
          <w:rFonts w:ascii="Arial" w:hAnsi="Arial" w:cs="Arial"/>
          <w:bCs/>
          <w:sz w:val="22"/>
          <w:szCs w:val="22"/>
          <w:lang w:val="es-PE"/>
        </w:rPr>
        <w:t>flyrock</w:t>
      </w:r>
      <w:proofErr w:type="spellEnd"/>
      <w:r w:rsidRPr="000C24BB">
        <w:rPr>
          <w:rFonts w:ascii="Arial" w:hAnsi="Arial" w:cs="Arial"/>
          <w:bCs/>
          <w:sz w:val="22"/>
          <w:szCs w:val="22"/>
          <w:lang w:val="es-PE"/>
        </w:rPr>
        <w:t>) y ruido.</w:t>
      </w:r>
    </w:p>
    <w:p w14:paraId="081BBE97" w14:textId="326083FC" w:rsidR="000C24BB" w:rsidRDefault="000C24BB" w:rsidP="00E572A3">
      <w:pPr>
        <w:jc w:val="both"/>
        <w:rPr>
          <w:rFonts w:ascii="Arial" w:hAnsi="Arial" w:cs="Arial"/>
          <w:bCs/>
          <w:sz w:val="22"/>
          <w:szCs w:val="22"/>
          <w:lang w:val="es-PE"/>
        </w:rPr>
      </w:pPr>
      <w:r>
        <w:rPr>
          <w:rFonts w:ascii="Arial" w:hAnsi="Arial" w:cs="Arial"/>
          <w:bCs/>
          <w:sz w:val="22"/>
          <w:szCs w:val="22"/>
          <w:lang w:val="es-PE"/>
        </w:rPr>
        <w:t>Este software tiene dentro de sus principales funcionalidades lo siguiente:</w:t>
      </w:r>
    </w:p>
    <w:p w14:paraId="0B81292F" w14:textId="77777777" w:rsidR="000C24BB" w:rsidRDefault="000C24BB" w:rsidP="00E572A3">
      <w:pPr>
        <w:jc w:val="both"/>
        <w:rPr>
          <w:rFonts w:ascii="Arial" w:hAnsi="Arial" w:cs="Arial"/>
          <w:bCs/>
          <w:sz w:val="22"/>
          <w:szCs w:val="22"/>
          <w:lang w:val="es-PE"/>
        </w:rPr>
      </w:pPr>
    </w:p>
    <w:p w14:paraId="63248038" w14:textId="29CEF135" w:rsidR="000C24BB" w:rsidRDefault="000C24BB" w:rsidP="000C24BB">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55C87639" wp14:editId="380AD753">
            <wp:extent cx="3060000" cy="3367114"/>
            <wp:effectExtent l="0" t="0" r="7620" b="5080"/>
            <wp:docPr id="185996197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060000" cy="3367114"/>
                    </a:xfrm>
                    <a:prstGeom prst="rect">
                      <a:avLst/>
                    </a:prstGeom>
                    <a:noFill/>
                  </pic:spPr>
                </pic:pic>
              </a:graphicData>
            </a:graphic>
          </wp:inline>
        </w:drawing>
      </w:r>
    </w:p>
    <w:p w14:paraId="3372C82D" w14:textId="453E611F" w:rsidR="000C24BB" w:rsidRDefault="000C24BB" w:rsidP="000C24BB">
      <w:pPr>
        <w:jc w:val="center"/>
        <w:rPr>
          <w:rFonts w:ascii="Arial" w:hAnsi="Arial" w:cs="Arial"/>
          <w:bCs/>
          <w:i/>
          <w:iCs/>
          <w:sz w:val="22"/>
          <w:szCs w:val="22"/>
          <w:lang w:val="es-PE"/>
        </w:rPr>
      </w:pPr>
      <w:r w:rsidRPr="000C24BB">
        <w:rPr>
          <w:rFonts w:ascii="Arial" w:hAnsi="Arial" w:cs="Arial"/>
          <w:bCs/>
          <w:i/>
          <w:iCs/>
          <w:sz w:val="22"/>
          <w:szCs w:val="22"/>
          <w:lang w:val="es-PE"/>
        </w:rPr>
        <w:t>Cuadro 2: Principales funciones de software I-</w:t>
      </w:r>
      <w:proofErr w:type="spellStart"/>
      <w:r w:rsidRPr="000C24BB">
        <w:rPr>
          <w:rFonts w:ascii="Arial" w:hAnsi="Arial" w:cs="Arial"/>
          <w:bCs/>
          <w:i/>
          <w:iCs/>
          <w:sz w:val="22"/>
          <w:szCs w:val="22"/>
          <w:lang w:val="es-PE"/>
        </w:rPr>
        <w:t>Blast</w:t>
      </w:r>
      <w:proofErr w:type="spellEnd"/>
      <w:r w:rsidRPr="000C24BB">
        <w:rPr>
          <w:rFonts w:ascii="Arial" w:hAnsi="Arial" w:cs="Arial"/>
          <w:bCs/>
          <w:i/>
          <w:iCs/>
          <w:sz w:val="22"/>
          <w:szCs w:val="22"/>
          <w:lang w:val="es-PE"/>
        </w:rPr>
        <w:t>.</w:t>
      </w:r>
    </w:p>
    <w:p w14:paraId="2E279DD2" w14:textId="77777777" w:rsidR="000C24BB" w:rsidRDefault="000C24BB" w:rsidP="000C24BB">
      <w:pPr>
        <w:jc w:val="center"/>
        <w:rPr>
          <w:rFonts w:ascii="Arial" w:hAnsi="Arial" w:cs="Arial"/>
          <w:bCs/>
          <w:i/>
          <w:iCs/>
          <w:sz w:val="22"/>
          <w:szCs w:val="22"/>
          <w:lang w:val="es-PE"/>
        </w:rPr>
      </w:pPr>
    </w:p>
    <w:p w14:paraId="29B77C90" w14:textId="6D92F743" w:rsidR="000C24BB" w:rsidRDefault="000C24BB" w:rsidP="000C24BB">
      <w:pPr>
        <w:rPr>
          <w:rFonts w:ascii="Arial" w:hAnsi="Arial" w:cs="Arial"/>
          <w:bCs/>
          <w:sz w:val="22"/>
          <w:szCs w:val="22"/>
          <w:lang w:val="es-PE"/>
        </w:rPr>
      </w:pPr>
      <w:r>
        <w:rPr>
          <w:rFonts w:ascii="Arial" w:hAnsi="Arial" w:cs="Arial"/>
          <w:bCs/>
          <w:sz w:val="22"/>
          <w:szCs w:val="22"/>
          <w:lang w:val="es-PE"/>
        </w:rPr>
        <w:t>Del mismo modo el software integra los siguientes modelos teóricos:</w:t>
      </w:r>
    </w:p>
    <w:p w14:paraId="2D8D9055" w14:textId="77777777" w:rsidR="000C24BB" w:rsidRDefault="000C24BB" w:rsidP="000C24BB">
      <w:pPr>
        <w:rPr>
          <w:rFonts w:ascii="Arial" w:hAnsi="Arial" w:cs="Arial"/>
          <w:bCs/>
          <w:sz w:val="22"/>
          <w:szCs w:val="22"/>
          <w:lang w:val="es-PE"/>
        </w:rPr>
      </w:pPr>
    </w:p>
    <w:p w14:paraId="002471F8" w14:textId="77777777" w:rsidR="000C24BB" w:rsidRPr="000C24BB" w:rsidRDefault="000C24BB" w:rsidP="000C24BB">
      <w:pPr>
        <w:pStyle w:val="Prrafodelista"/>
        <w:numPr>
          <w:ilvl w:val="0"/>
          <w:numId w:val="4"/>
        </w:numPr>
        <w:rPr>
          <w:rFonts w:ascii="Arial" w:hAnsi="Arial" w:cs="Arial"/>
          <w:bCs/>
          <w:sz w:val="22"/>
          <w:szCs w:val="22"/>
          <w:lang w:val="es-PE"/>
        </w:rPr>
      </w:pPr>
      <w:proofErr w:type="spellStart"/>
      <w:r w:rsidRPr="000C24BB">
        <w:rPr>
          <w:rFonts w:ascii="Arial" w:hAnsi="Arial" w:cs="Arial"/>
          <w:bCs/>
          <w:sz w:val="22"/>
          <w:szCs w:val="22"/>
          <w:lang w:val="es-PE"/>
        </w:rPr>
        <w:t>Kuz-Ram</w:t>
      </w:r>
      <w:proofErr w:type="spellEnd"/>
      <w:r w:rsidRPr="000C24BB">
        <w:rPr>
          <w:rFonts w:ascii="Arial" w:hAnsi="Arial" w:cs="Arial"/>
          <w:bCs/>
          <w:sz w:val="22"/>
          <w:szCs w:val="22"/>
          <w:lang w:val="es-PE"/>
        </w:rPr>
        <w:t xml:space="preserve"> (para fragmentación)</w:t>
      </w:r>
    </w:p>
    <w:p w14:paraId="1134D9CA" w14:textId="77777777" w:rsidR="000C24BB" w:rsidRPr="000C24BB" w:rsidRDefault="000C24BB" w:rsidP="000C24BB">
      <w:pPr>
        <w:pStyle w:val="Prrafodelista"/>
        <w:numPr>
          <w:ilvl w:val="0"/>
          <w:numId w:val="4"/>
        </w:numPr>
        <w:rPr>
          <w:rFonts w:ascii="Arial" w:hAnsi="Arial" w:cs="Arial"/>
          <w:bCs/>
          <w:sz w:val="22"/>
          <w:szCs w:val="22"/>
          <w:lang w:val="es-PE"/>
        </w:rPr>
      </w:pPr>
      <w:proofErr w:type="spellStart"/>
      <w:r w:rsidRPr="000C24BB">
        <w:rPr>
          <w:rFonts w:ascii="Arial" w:hAnsi="Arial" w:cs="Arial"/>
          <w:bCs/>
          <w:sz w:val="22"/>
          <w:szCs w:val="22"/>
          <w:lang w:val="es-PE"/>
        </w:rPr>
        <w:t>Langefors</w:t>
      </w:r>
      <w:proofErr w:type="spellEnd"/>
      <w:r w:rsidRPr="000C24BB">
        <w:rPr>
          <w:rFonts w:ascii="Arial" w:hAnsi="Arial" w:cs="Arial"/>
          <w:bCs/>
          <w:sz w:val="22"/>
          <w:szCs w:val="22"/>
          <w:lang w:val="es-PE"/>
        </w:rPr>
        <w:t>–</w:t>
      </w:r>
      <w:proofErr w:type="spellStart"/>
      <w:r w:rsidRPr="000C24BB">
        <w:rPr>
          <w:rFonts w:ascii="Arial" w:hAnsi="Arial" w:cs="Arial"/>
          <w:bCs/>
          <w:sz w:val="22"/>
          <w:szCs w:val="22"/>
          <w:lang w:val="es-PE"/>
        </w:rPr>
        <w:t>Kihlström</w:t>
      </w:r>
      <w:proofErr w:type="spellEnd"/>
      <w:r w:rsidRPr="000C24BB">
        <w:rPr>
          <w:rFonts w:ascii="Arial" w:hAnsi="Arial" w:cs="Arial"/>
          <w:bCs/>
          <w:sz w:val="22"/>
          <w:szCs w:val="22"/>
          <w:lang w:val="es-PE"/>
        </w:rPr>
        <w:t xml:space="preserve"> (diseño de carga y </w:t>
      </w:r>
      <w:proofErr w:type="spellStart"/>
      <w:r w:rsidRPr="000C24BB">
        <w:rPr>
          <w:rFonts w:ascii="Arial" w:hAnsi="Arial" w:cs="Arial"/>
          <w:bCs/>
          <w:sz w:val="22"/>
          <w:szCs w:val="22"/>
          <w:lang w:val="es-PE"/>
        </w:rPr>
        <w:t>burden</w:t>
      </w:r>
      <w:proofErr w:type="spellEnd"/>
      <w:r w:rsidRPr="000C24BB">
        <w:rPr>
          <w:rFonts w:ascii="Arial" w:hAnsi="Arial" w:cs="Arial"/>
          <w:bCs/>
          <w:sz w:val="22"/>
          <w:szCs w:val="22"/>
          <w:lang w:val="es-PE"/>
        </w:rPr>
        <w:t>)</w:t>
      </w:r>
    </w:p>
    <w:p w14:paraId="3393D1AF" w14:textId="77777777" w:rsidR="000C24BB" w:rsidRPr="000C24BB" w:rsidRDefault="000C24BB" w:rsidP="000C24BB">
      <w:pPr>
        <w:pStyle w:val="Prrafodelista"/>
        <w:numPr>
          <w:ilvl w:val="0"/>
          <w:numId w:val="4"/>
        </w:numPr>
        <w:rPr>
          <w:rFonts w:ascii="Arial" w:hAnsi="Arial" w:cs="Arial"/>
          <w:bCs/>
          <w:sz w:val="22"/>
          <w:szCs w:val="22"/>
          <w:lang w:val="es-PE"/>
        </w:rPr>
      </w:pPr>
      <w:r w:rsidRPr="000C24BB">
        <w:rPr>
          <w:rFonts w:ascii="Arial" w:hAnsi="Arial" w:cs="Arial"/>
          <w:bCs/>
          <w:sz w:val="22"/>
          <w:szCs w:val="22"/>
          <w:lang w:val="es-PE"/>
        </w:rPr>
        <w:t>USBM y RISE (para vibraciones)</w:t>
      </w:r>
    </w:p>
    <w:p w14:paraId="773C51DE" w14:textId="13D899C5" w:rsidR="000C24BB" w:rsidRPr="000C24BB" w:rsidRDefault="000C24BB" w:rsidP="000C24BB">
      <w:pPr>
        <w:pStyle w:val="Prrafodelista"/>
        <w:numPr>
          <w:ilvl w:val="0"/>
          <w:numId w:val="4"/>
        </w:numPr>
        <w:rPr>
          <w:rFonts w:ascii="Arial" w:hAnsi="Arial" w:cs="Arial"/>
          <w:bCs/>
          <w:sz w:val="22"/>
          <w:szCs w:val="22"/>
          <w:lang w:val="es-PE"/>
        </w:rPr>
      </w:pPr>
      <w:r w:rsidRPr="000C24BB">
        <w:rPr>
          <w:rFonts w:ascii="Arial" w:hAnsi="Arial" w:cs="Arial"/>
          <w:bCs/>
          <w:sz w:val="22"/>
          <w:szCs w:val="22"/>
          <w:lang w:val="es-PE"/>
        </w:rPr>
        <w:t xml:space="preserve">McKenzie y </w:t>
      </w:r>
      <w:proofErr w:type="spellStart"/>
      <w:r w:rsidRPr="000C24BB">
        <w:rPr>
          <w:rFonts w:ascii="Arial" w:hAnsi="Arial" w:cs="Arial"/>
          <w:bCs/>
          <w:sz w:val="22"/>
          <w:szCs w:val="22"/>
          <w:lang w:val="es-PE"/>
        </w:rPr>
        <w:t>Lundborg</w:t>
      </w:r>
      <w:proofErr w:type="spellEnd"/>
      <w:r w:rsidRPr="000C24BB">
        <w:rPr>
          <w:rFonts w:ascii="Arial" w:hAnsi="Arial" w:cs="Arial"/>
          <w:bCs/>
          <w:sz w:val="22"/>
          <w:szCs w:val="22"/>
          <w:lang w:val="es-PE"/>
        </w:rPr>
        <w:t xml:space="preserve"> (estimación de </w:t>
      </w:r>
      <w:proofErr w:type="spellStart"/>
      <w:r w:rsidRPr="000C24BB">
        <w:rPr>
          <w:rFonts w:ascii="Arial" w:hAnsi="Arial" w:cs="Arial"/>
          <w:bCs/>
          <w:sz w:val="22"/>
          <w:szCs w:val="22"/>
          <w:lang w:val="es-PE"/>
        </w:rPr>
        <w:t>flyrock</w:t>
      </w:r>
      <w:proofErr w:type="spellEnd"/>
      <w:r w:rsidRPr="000C24BB">
        <w:rPr>
          <w:rFonts w:ascii="Arial" w:hAnsi="Arial" w:cs="Arial"/>
          <w:bCs/>
          <w:sz w:val="22"/>
          <w:szCs w:val="22"/>
          <w:lang w:val="es-PE"/>
        </w:rPr>
        <w:t>)</w:t>
      </w:r>
    </w:p>
    <w:p w14:paraId="7901DDE8" w14:textId="77777777" w:rsidR="000C24BB" w:rsidRDefault="000C24BB" w:rsidP="00E572A3">
      <w:pPr>
        <w:jc w:val="both"/>
        <w:rPr>
          <w:rFonts w:ascii="Arial" w:hAnsi="Arial" w:cs="Arial"/>
          <w:b/>
          <w:sz w:val="22"/>
          <w:szCs w:val="22"/>
          <w:lang w:val="es-PE"/>
        </w:rPr>
      </w:pPr>
    </w:p>
    <w:p w14:paraId="6B80764F" w14:textId="38A0AF8F" w:rsidR="004720F0" w:rsidRDefault="004720F0" w:rsidP="00E572A3">
      <w:pPr>
        <w:jc w:val="both"/>
        <w:rPr>
          <w:rFonts w:ascii="Arial" w:hAnsi="Arial" w:cs="Arial"/>
          <w:b/>
          <w:sz w:val="22"/>
          <w:szCs w:val="22"/>
          <w:lang w:val="es-PE"/>
        </w:rPr>
      </w:pPr>
      <w:r w:rsidRPr="004720F0">
        <w:rPr>
          <w:rFonts w:ascii="Arial" w:hAnsi="Arial" w:cs="Arial"/>
          <w:b/>
          <w:sz w:val="22"/>
          <w:szCs w:val="22"/>
          <w:lang w:val="es-PE"/>
        </w:rPr>
        <w:t>Diseño de secuencia de iniciación</w:t>
      </w:r>
    </w:p>
    <w:p w14:paraId="46AEC8E8" w14:textId="77777777" w:rsidR="000C24BB" w:rsidRPr="004720F0" w:rsidRDefault="000C24BB" w:rsidP="00E572A3">
      <w:pPr>
        <w:jc w:val="both"/>
        <w:rPr>
          <w:rFonts w:ascii="Arial" w:hAnsi="Arial" w:cs="Arial"/>
          <w:b/>
          <w:sz w:val="22"/>
          <w:szCs w:val="22"/>
          <w:lang w:val="es-PE"/>
        </w:rPr>
      </w:pPr>
    </w:p>
    <w:p w14:paraId="3CE9859C" w14:textId="77777777" w:rsidR="000C24BB" w:rsidRPr="000C24BB" w:rsidRDefault="000C24BB" w:rsidP="000C24BB">
      <w:pPr>
        <w:jc w:val="both"/>
        <w:rPr>
          <w:rFonts w:ascii="Arial" w:hAnsi="Arial" w:cs="Arial"/>
          <w:bCs/>
          <w:sz w:val="22"/>
          <w:szCs w:val="22"/>
          <w:lang w:val="es-PE"/>
        </w:rPr>
      </w:pPr>
      <w:r w:rsidRPr="000C24BB">
        <w:rPr>
          <w:rFonts w:ascii="Arial" w:hAnsi="Arial" w:cs="Arial"/>
          <w:bCs/>
          <w:sz w:val="22"/>
          <w:szCs w:val="22"/>
          <w:lang w:val="es-PE"/>
        </w:rPr>
        <w:t>Para el diseño de la secuencia de iniciación hacemos uso del software I BLAST en el cual se aplican los tiempos entre filas y taladros ya definidos para este tajo, además de configurar retardos para un mayor control de desplazamiento horizontal de material en cresta. También se evalúa no tener acoples con la finalidad de no superar el límite de vibraciones que rigen la normativa actual.</w:t>
      </w:r>
    </w:p>
    <w:p w14:paraId="65B78344" w14:textId="77777777" w:rsidR="000C24BB" w:rsidRPr="000C24BB" w:rsidRDefault="000C24BB" w:rsidP="000C24BB">
      <w:pPr>
        <w:jc w:val="both"/>
        <w:rPr>
          <w:rFonts w:ascii="Arial" w:hAnsi="Arial" w:cs="Arial"/>
          <w:bCs/>
          <w:sz w:val="22"/>
          <w:szCs w:val="22"/>
          <w:lang w:val="es-PE"/>
        </w:rPr>
      </w:pPr>
    </w:p>
    <w:p w14:paraId="6DEFD6DA" w14:textId="77777777" w:rsidR="000C24BB" w:rsidRDefault="000C24BB" w:rsidP="000C24BB">
      <w:pPr>
        <w:jc w:val="both"/>
        <w:rPr>
          <w:rFonts w:ascii="Arial" w:hAnsi="Arial" w:cs="Arial"/>
          <w:bCs/>
          <w:sz w:val="22"/>
          <w:szCs w:val="22"/>
          <w:lang w:val="es-PE"/>
        </w:rPr>
      </w:pPr>
      <w:r w:rsidRPr="000C24BB">
        <w:rPr>
          <w:rFonts w:ascii="Arial" w:hAnsi="Arial" w:cs="Arial"/>
          <w:bCs/>
          <w:sz w:val="22"/>
          <w:szCs w:val="22"/>
          <w:lang w:val="es-PE"/>
        </w:rPr>
        <w:t>Para este diseño se utilizaron tiempos entre filas de 122ms, tiempos entre taladros de 5 ms, además de tiempos progresivos crecientes para las filas de cresta.</w:t>
      </w:r>
    </w:p>
    <w:p w14:paraId="12DC2F46" w14:textId="77777777" w:rsidR="00BB7E0D" w:rsidRDefault="00BB7E0D" w:rsidP="000C24BB">
      <w:pPr>
        <w:jc w:val="both"/>
        <w:rPr>
          <w:rFonts w:ascii="Arial" w:hAnsi="Arial" w:cs="Arial"/>
          <w:bCs/>
          <w:sz w:val="22"/>
          <w:szCs w:val="22"/>
          <w:lang w:val="es-PE"/>
        </w:rPr>
      </w:pPr>
    </w:p>
    <w:p w14:paraId="520DCFED" w14:textId="04E69C8A" w:rsidR="00BB7E0D" w:rsidRDefault="00BB7E0D" w:rsidP="00BB7E0D">
      <w:pPr>
        <w:jc w:val="center"/>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460451CA" wp14:editId="6A207B75">
            <wp:extent cx="3060000" cy="2530588"/>
            <wp:effectExtent l="0" t="0" r="7620" b="3175"/>
            <wp:docPr id="29845180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1">
                      <a:extLst>
                        <a:ext uri="{28A0092B-C50C-407E-A947-70E740481C1C}">
                          <a14:useLocalDpi xmlns:a14="http://schemas.microsoft.com/office/drawing/2010/main" val="0"/>
                        </a:ext>
                      </a:extLst>
                    </a:blip>
                    <a:srcRect l="29894" t="5859" r="10110" b="6622"/>
                    <a:stretch>
                      <a:fillRect/>
                    </a:stretch>
                  </pic:blipFill>
                  <pic:spPr bwMode="auto">
                    <a:xfrm>
                      <a:off x="0" y="0"/>
                      <a:ext cx="3060000" cy="2530588"/>
                    </a:xfrm>
                    <a:prstGeom prst="rect">
                      <a:avLst/>
                    </a:prstGeom>
                    <a:noFill/>
                    <a:ln>
                      <a:noFill/>
                    </a:ln>
                    <a:extLst>
                      <a:ext uri="{53640926-AAD7-44D8-BBD7-CCE9431645EC}">
                        <a14:shadowObscured xmlns:a14="http://schemas.microsoft.com/office/drawing/2010/main"/>
                      </a:ext>
                    </a:extLst>
                  </pic:spPr>
                </pic:pic>
              </a:graphicData>
            </a:graphic>
          </wp:inline>
        </w:drawing>
      </w:r>
    </w:p>
    <w:p w14:paraId="104911BB" w14:textId="40F10071" w:rsidR="00BB7E0D" w:rsidRDefault="00BB7E0D" w:rsidP="00BB7E0D">
      <w:pPr>
        <w:jc w:val="center"/>
        <w:rPr>
          <w:rFonts w:ascii="Arial" w:hAnsi="Arial" w:cs="Arial"/>
          <w:bCs/>
          <w:i/>
          <w:iCs/>
          <w:sz w:val="22"/>
          <w:szCs w:val="22"/>
          <w:lang w:val="es-PE"/>
        </w:rPr>
      </w:pPr>
      <w:r w:rsidRPr="00BB7E0D">
        <w:rPr>
          <w:rFonts w:ascii="Arial" w:hAnsi="Arial" w:cs="Arial"/>
          <w:bCs/>
          <w:i/>
          <w:iCs/>
          <w:sz w:val="22"/>
          <w:szCs w:val="22"/>
          <w:lang w:val="es-PE"/>
        </w:rPr>
        <w:t xml:space="preserve">Imagen </w:t>
      </w:r>
      <w:r w:rsidR="00D21560">
        <w:rPr>
          <w:rFonts w:ascii="Arial" w:hAnsi="Arial" w:cs="Arial"/>
          <w:bCs/>
          <w:i/>
          <w:iCs/>
          <w:sz w:val="22"/>
          <w:szCs w:val="22"/>
          <w:lang w:val="es-PE"/>
        </w:rPr>
        <w:t>5</w:t>
      </w:r>
      <w:r w:rsidRPr="00BB7E0D">
        <w:rPr>
          <w:rFonts w:ascii="Arial" w:hAnsi="Arial" w:cs="Arial"/>
          <w:bCs/>
          <w:i/>
          <w:iCs/>
          <w:sz w:val="22"/>
          <w:szCs w:val="22"/>
          <w:lang w:val="es-PE"/>
        </w:rPr>
        <w:t>: Diseño de secuencia de salida</w:t>
      </w:r>
    </w:p>
    <w:p w14:paraId="230734B9" w14:textId="77777777" w:rsidR="00D21560" w:rsidRDefault="00D21560" w:rsidP="00BB7E0D">
      <w:pPr>
        <w:jc w:val="center"/>
        <w:rPr>
          <w:rFonts w:ascii="Arial" w:hAnsi="Arial" w:cs="Arial"/>
          <w:bCs/>
          <w:i/>
          <w:iCs/>
          <w:sz w:val="22"/>
          <w:szCs w:val="22"/>
          <w:lang w:val="es-PE"/>
        </w:rPr>
      </w:pPr>
    </w:p>
    <w:p w14:paraId="34DA815C" w14:textId="77777777" w:rsidR="00D21560" w:rsidRDefault="00D21560" w:rsidP="00BB7E0D">
      <w:pPr>
        <w:jc w:val="center"/>
        <w:rPr>
          <w:rFonts w:ascii="Arial" w:hAnsi="Arial" w:cs="Arial"/>
          <w:bCs/>
          <w:i/>
          <w:iCs/>
          <w:sz w:val="22"/>
          <w:szCs w:val="22"/>
          <w:lang w:val="es-PE"/>
        </w:rPr>
      </w:pPr>
    </w:p>
    <w:p w14:paraId="748F20DE" w14:textId="61DC6A1A" w:rsidR="00D21560" w:rsidRDefault="00D21560" w:rsidP="00BB7E0D">
      <w:pPr>
        <w:jc w:val="center"/>
        <w:rPr>
          <w:rFonts w:ascii="Arial" w:hAnsi="Arial" w:cs="Arial"/>
          <w:bCs/>
          <w:i/>
          <w:iCs/>
          <w:sz w:val="22"/>
          <w:szCs w:val="22"/>
          <w:lang w:val="es-PE"/>
        </w:rPr>
      </w:pPr>
      <w:r w:rsidRPr="00D21560">
        <w:rPr>
          <w:rFonts w:ascii="Arial" w:hAnsi="Arial" w:cs="Arial"/>
          <w:bCs/>
          <w:i/>
          <w:iCs/>
          <w:sz w:val="22"/>
          <w:szCs w:val="22"/>
          <w:lang w:val="es-PE"/>
        </w:rPr>
        <w:drawing>
          <wp:inline distT="0" distB="0" distL="0" distR="0" wp14:anchorId="5FDF4015" wp14:editId="7536D315">
            <wp:extent cx="3166110" cy="2251075"/>
            <wp:effectExtent l="0" t="0" r="0" b="0"/>
            <wp:docPr id="13458716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871602" name=""/>
                    <pic:cNvPicPr/>
                  </pic:nvPicPr>
                  <pic:blipFill>
                    <a:blip r:embed="rId22"/>
                    <a:stretch>
                      <a:fillRect/>
                    </a:stretch>
                  </pic:blipFill>
                  <pic:spPr>
                    <a:xfrm>
                      <a:off x="0" y="0"/>
                      <a:ext cx="3166110" cy="2251075"/>
                    </a:xfrm>
                    <a:prstGeom prst="rect">
                      <a:avLst/>
                    </a:prstGeom>
                  </pic:spPr>
                </pic:pic>
              </a:graphicData>
            </a:graphic>
          </wp:inline>
        </w:drawing>
      </w:r>
    </w:p>
    <w:p w14:paraId="49E9D002" w14:textId="72F1F9FA" w:rsidR="00D21560" w:rsidRPr="00BB7E0D" w:rsidRDefault="00D21560" w:rsidP="00BB7E0D">
      <w:pPr>
        <w:jc w:val="center"/>
        <w:rPr>
          <w:rFonts w:ascii="Arial" w:hAnsi="Arial" w:cs="Arial"/>
          <w:bCs/>
          <w:i/>
          <w:iCs/>
          <w:sz w:val="22"/>
          <w:szCs w:val="22"/>
          <w:lang w:val="es-PE"/>
        </w:rPr>
      </w:pPr>
      <w:r>
        <w:rPr>
          <w:rFonts w:ascii="Arial" w:hAnsi="Arial" w:cs="Arial"/>
          <w:bCs/>
          <w:i/>
          <w:iCs/>
          <w:sz w:val="22"/>
          <w:szCs w:val="22"/>
          <w:lang w:val="es-PE"/>
        </w:rPr>
        <w:t>Imagen 6: Dirección de desplazamiento de material</w:t>
      </w:r>
    </w:p>
    <w:p w14:paraId="4CDB5164" w14:textId="77777777" w:rsidR="000C24BB" w:rsidRDefault="000C24BB" w:rsidP="000C24BB">
      <w:pPr>
        <w:jc w:val="both"/>
        <w:rPr>
          <w:rFonts w:ascii="Arial" w:hAnsi="Arial" w:cs="Arial"/>
          <w:bCs/>
          <w:sz w:val="22"/>
          <w:szCs w:val="22"/>
          <w:lang w:val="es-PE"/>
        </w:rPr>
      </w:pPr>
    </w:p>
    <w:p w14:paraId="2FC01AD7" w14:textId="4326E544" w:rsidR="00BB7E0D" w:rsidRDefault="00BB7E0D" w:rsidP="000C24BB">
      <w:pPr>
        <w:jc w:val="both"/>
        <w:rPr>
          <w:rFonts w:ascii="Arial" w:hAnsi="Arial" w:cs="Arial"/>
          <w:b/>
          <w:sz w:val="22"/>
          <w:szCs w:val="22"/>
          <w:lang w:val="es-PE"/>
        </w:rPr>
      </w:pPr>
      <w:r w:rsidRPr="00BB7E0D">
        <w:rPr>
          <w:rFonts w:ascii="Arial" w:hAnsi="Arial" w:cs="Arial"/>
          <w:b/>
          <w:sz w:val="22"/>
          <w:szCs w:val="22"/>
          <w:lang w:val="es-PE"/>
        </w:rPr>
        <w:t>Estimación de resultados de voladura</w:t>
      </w:r>
    </w:p>
    <w:p w14:paraId="2A3DCDAB" w14:textId="77777777" w:rsidR="00BB7E0D" w:rsidRDefault="00BB7E0D" w:rsidP="000C24BB">
      <w:pPr>
        <w:jc w:val="both"/>
        <w:rPr>
          <w:rFonts w:ascii="Arial" w:hAnsi="Arial" w:cs="Arial"/>
          <w:b/>
          <w:sz w:val="22"/>
          <w:szCs w:val="22"/>
          <w:lang w:val="es-PE"/>
        </w:rPr>
      </w:pPr>
    </w:p>
    <w:p w14:paraId="6A9C2913" w14:textId="54944C7D" w:rsidR="00BB7E0D" w:rsidRDefault="00BB7E0D" w:rsidP="00BB7E0D">
      <w:pPr>
        <w:pStyle w:val="Prrafodelista"/>
        <w:numPr>
          <w:ilvl w:val="0"/>
          <w:numId w:val="5"/>
        </w:numPr>
        <w:jc w:val="both"/>
        <w:rPr>
          <w:rFonts w:ascii="Arial" w:hAnsi="Arial" w:cs="Arial"/>
          <w:b/>
          <w:sz w:val="22"/>
          <w:szCs w:val="22"/>
          <w:lang w:val="es-PE"/>
        </w:rPr>
      </w:pPr>
      <w:r>
        <w:rPr>
          <w:rFonts w:ascii="Arial" w:hAnsi="Arial" w:cs="Arial"/>
          <w:b/>
          <w:sz w:val="22"/>
          <w:szCs w:val="22"/>
          <w:lang w:val="es-PE"/>
        </w:rPr>
        <w:t xml:space="preserve">Alcance de </w:t>
      </w:r>
      <w:proofErr w:type="spellStart"/>
      <w:r>
        <w:rPr>
          <w:rFonts w:ascii="Arial" w:hAnsi="Arial" w:cs="Arial"/>
          <w:b/>
          <w:sz w:val="22"/>
          <w:szCs w:val="22"/>
          <w:lang w:val="es-PE"/>
        </w:rPr>
        <w:t>Fly</w:t>
      </w:r>
      <w:proofErr w:type="spellEnd"/>
      <w:r>
        <w:rPr>
          <w:rFonts w:ascii="Arial" w:hAnsi="Arial" w:cs="Arial"/>
          <w:b/>
          <w:sz w:val="22"/>
          <w:szCs w:val="22"/>
          <w:lang w:val="es-PE"/>
        </w:rPr>
        <w:t xml:space="preserve"> </w:t>
      </w:r>
      <w:proofErr w:type="spellStart"/>
      <w:r>
        <w:rPr>
          <w:rFonts w:ascii="Arial" w:hAnsi="Arial" w:cs="Arial"/>
          <w:b/>
          <w:sz w:val="22"/>
          <w:szCs w:val="22"/>
          <w:lang w:val="es-PE"/>
        </w:rPr>
        <w:t>Rocks</w:t>
      </w:r>
      <w:proofErr w:type="spellEnd"/>
    </w:p>
    <w:p w14:paraId="26CB7303" w14:textId="77777777" w:rsidR="00BB7E0D" w:rsidRDefault="00BB7E0D" w:rsidP="00BB7E0D">
      <w:pPr>
        <w:pStyle w:val="Prrafodelista"/>
        <w:jc w:val="both"/>
        <w:rPr>
          <w:rFonts w:ascii="Arial" w:hAnsi="Arial" w:cs="Arial"/>
          <w:b/>
          <w:sz w:val="22"/>
          <w:szCs w:val="22"/>
          <w:lang w:val="es-PE"/>
        </w:rPr>
      </w:pPr>
    </w:p>
    <w:p w14:paraId="40725C51" w14:textId="385ADB8A" w:rsidR="00BB7E0D" w:rsidRDefault="00BB7E0D" w:rsidP="00BB7E0D">
      <w:pPr>
        <w:jc w:val="both"/>
        <w:rPr>
          <w:rFonts w:ascii="Arial" w:hAnsi="Arial" w:cs="Arial"/>
          <w:bCs/>
          <w:sz w:val="22"/>
          <w:szCs w:val="22"/>
          <w:lang w:val="es-PE"/>
        </w:rPr>
      </w:pPr>
      <w:r w:rsidRPr="00BB7E0D">
        <w:rPr>
          <w:rFonts w:ascii="Arial" w:hAnsi="Arial" w:cs="Arial"/>
          <w:bCs/>
          <w:sz w:val="22"/>
          <w:szCs w:val="22"/>
          <w:lang w:val="es-PE"/>
        </w:rPr>
        <w:t>Con ayuda de la formula propuesta por McKenzie se calculó el rango máximo de proyección de roca basado en la menor longitud de taco que se tiene en el diseño de carga el cual arrojó un valor de 144 m de alcance máximo.</w:t>
      </w:r>
    </w:p>
    <w:p w14:paraId="5D0E78DC" w14:textId="77777777" w:rsidR="00BB7E0D" w:rsidRDefault="00BB7E0D" w:rsidP="00BB7E0D">
      <w:pPr>
        <w:jc w:val="both"/>
        <w:rPr>
          <w:rFonts w:ascii="Arial" w:hAnsi="Arial" w:cs="Arial"/>
          <w:bCs/>
          <w:sz w:val="22"/>
          <w:szCs w:val="22"/>
          <w:lang w:val="es-PE"/>
        </w:rPr>
      </w:pPr>
    </w:p>
    <w:p w14:paraId="0EFCED30" w14:textId="6D0273DF" w:rsidR="00BB7E0D" w:rsidRDefault="00BB7E0D" w:rsidP="00BB7E0D">
      <w:pPr>
        <w:jc w:val="center"/>
        <w:rPr>
          <w:rFonts w:ascii="Arial" w:hAnsi="Arial" w:cs="Arial"/>
          <w:bCs/>
          <w:sz w:val="22"/>
          <w:szCs w:val="22"/>
          <w:lang w:val="es-PE"/>
        </w:rPr>
      </w:pPr>
      <w:r w:rsidRPr="00BB7E0D">
        <w:rPr>
          <w:rFonts w:ascii="Arial" w:hAnsi="Arial" w:cs="Arial"/>
          <w:bCs/>
          <w:sz w:val="22"/>
          <w:szCs w:val="22"/>
          <w:lang w:val="es-PE"/>
        </w:rPr>
        <w:drawing>
          <wp:inline distT="0" distB="0" distL="0" distR="0" wp14:anchorId="14F62173" wp14:editId="521BF9AA">
            <wp:extent cx="3060000" cy="1663791"/>
            <wp:effectExtent l="0" t="0" r="7620" b="0"/>
            <wp:docPr id="13516782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678276" name=""/>
                    <pic:cNvPicPr/>
                  </pic:nvPicPr>
                  <pic:blipFill>
                    <a:blip r:embed="rId23"/>
                    <a:stretch>
                      <a:fillRect/>
                    </a:stretch>
                  </pic:blipFill>
                  <pic:spPr>
                    <a:xfrm>
                      <a:off x="0" y="0"/>
                      <a:ext cx="3060000" cy="1663791"/>
                    </a:xfrm>
                    <a:prstGeom prst="rect">
                      <a:avLst/>
                    </a:prstGeom>
                  </pic:spPr>
                </pic:pic>
              </a:graphicData>
            </a:graphic>
          </wp:inline>
        </w:drawing>
      </w:r>
    </w:p>
    <w:p w14:paraId="208F8330" w14:textId="0281A4BC" w:rsidR="00BB7E0D" w:rsidRDefault="00BB7E0D" w:rsidP="00BB7E0D">
      <w:pPr>
        <w:jc w:val="center"/>
        <w:rPr>
          <w:rFonts w:ascii="Arial" w:hAnsi="Arial" w:cs="Arial"/>
          <w:bCs/>
          <w:i/>
          <w:iCs/>
          <w:sz w:val="22"/>
          <w:szCs w:val="22"/>
          <w:lang w:val="es-PE"/>
        </w:rPr>
      </w:pPr>
      <w:r w:rsidRPr="00BB7E0D">
        <w:rPr>
          <w:rFonts w:ascii="Arial" w:hAnsi="Arial" w:cs="Arial"/>
          <w:bCs/>
          <w:i/>
          <w:iCs/>
          <w:sz w:val="22"/>
          <w:szCs w:val="22"/>
          <w:lang w:val="es-PE"/>
        </w:rPr>
        <w:t xml:space="preserve">Cuadro 3: Estimación de alcance de </w:t>
      </w:r>
      <w:proofErr w:type="spellStart"/>
      <w:r w:rsidRPr="00BB7E0D">
        <w:rPr>
          <w:rFonts w:ascii="Arial" w:hAnsi="Arial" w:cs="Arial"/>
          <w:bCs/>
          <w:i/>
          <w:iCs/>
          <w:sz w:val="22"/>
          <w:szCs w:val="22"/>
          <w:lang w:val="es-PE"/>
        </w:rPr>
        <w:t>Fly</w:t>
      </w:r>
      <w:proofErr w:type="spellEnd"/>
      <w:r w:rsidRPr="00BB7E0D">
        <w:rPr>
          <w:rFonts w:ascii="Arial" w:hAnsi="Arial" w:cs="Arial"/>
          <w:bCs/>
          <w:i/>
          <w:iCs/>
          <w:sz w:val="22"/>
          <w:szCs w:val="22"/>
          <w:lang w:val="es-PE"/>
        </w:rPr>
        <w:t xml:space="preserve"> </w:t>
      </w:r>
      <w:proofErr w:type="spellStart"/>
      <w:r w:rsidRPr="00BB7E0D">
        <w:rPr>
          <w:rFonts w:ascii="Arial" w:hAnsi="Arial" w:cs="Arial"/>
          <w:bCs/>
          <w:i/>
          <w:iCs/>
          <w:sz w:val="22"/>
          <w:szCs w:val="22"/>
          <w:lang w:val="es-PE"/>
        </w:rPr>
        <w:t>Rocks</w:t>
      </w:r>
      <w:proofErr w:type="spellEnd"/>
    </w:p>
    <w:p w14:paraId="3C6F1D34" w14:textId="77777777" w:rsidR="004B28F8" w:rsidRDefault="004B28F8" w:rsidP="00BB7E0D">
      <w:pPr>
        <w:jc w:val="center"/>
        <w:rPr>
          <w:rFonts w:ascii="Arial" w:hAnsi="Arial" w:cs="Arial"/>
          <w:bCs/>
          <w:i/>
          <w:iCs/>
          <w:sz w:val="22"/>
          <w:szCs w:val="22"/>
          <w:lang w:val="es-PE"/>
        </w:rPr>
      </w:pPr>
    </w:p>
    <w:p w14:paraId="21004C99" w14:textId="4690B306" w:rsidR="004B28F8" w:rsidRDefault="004B28F8" w:rsidP="004B28F8">
      <w:pPr>
        <w:jc w:val="both"/>
        <w:rPr>
          <w:rFonts w:ascii="Arial" w:hAnsi="Arial" w:cs="Arial"/>
          <w:bCs/>
          <w:sz w:val="22"/>
          <w:szCs w:val="22"/>
        </w:rPr>
      </w:pPr>
      <w:r w:rsidRPr="004B28F8">
        <w:rPr>
          <w:rFonts w:ascii="Arial" w:hAnsi="Arial" w:cs="Arial"/>
          <w:bCs/>
          <w:sz w:val="22"/>
          <w:szCs w:val="22"/>
        </w:rPr>
        <w:t> </w:t>
      </w:r>
      <w:r w:rsidRPr="004B28F8">
        <w:rPr>
          <w:rFonts w:ascii="Arial" w:hAnsi="Arial" w:cs="Arial"/>
          <w:bCs/>
          <w:sz w:val="22"/>
          <w:szCs w:val="22"/>
        </w:rPr>
        <w:drawing>
          <wp:inline distT="0" distB="0" distL="0" distR="0" wp14:anchorId="3830D482" wp14:editId="26F8EBCB">
            <wp:extent cx="3166110" cy="2761615"/>
            <wp:effectExtent l="0" t="0" r="0" b="635"/>
            <wp:docPr id="1937646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646671" name=""/>
                    <pic:cNvPicPr/>
                  </pic:nvPicPr>
                  <pic:blipFill>
                    <a:blip r:embed="rId24"/>
                    <a:stretch>
                      <a:fillRect/>
                    </a:stretch>
                  </pic:blipFill>
                  <pic:spPr>
                    <a:xfrm>
                      <a:off x="0" y="0"/>
                      <a:ext cx="3166110" cy="2761615"/>
                    </a:xfrm>
                    <a:prstGeom prst="rect">
                      <a:avLst/>
                    </a:prstGeom>
                  </pic:spPr>
                </pic:pic>
              </a:graphicData>
            </a:graphic>
          </wp:inline>
        </w:drawing>
      </w:r>
    </w:p>
    <w:p w14:paraId="19E0A1FA" w14:textId="35AB1933" w:rsidR="004B28F8" w:rsidRDefault="004B28F8" w:rsidP="004B28F8">
      <w:pPr>
        <w:jc w:val="center"/>
        <w:rPr>
          <w:rFonts w:ascii="Arial" w:hAnsi="Arial" w:cs="Arial"/>
          <w:bCs/>
          <w:sz w:val="22"/>
          <w:szCs w:val="22"/>
        </w:rPr>
      </w:pPr>
      <w:proofErr w:type="spellStart"/>
      <w:r>
        <w:rPr>
          <w:rFonts w:ascii="Arial" w:hAnsi="Arial" w:cs="Arial"/>
          <w:bCs/>
          <w:sz w:val="22"/>
          <w:szCs w:val="22"/>
        </w:rPr>
        <w:t>Imagen</w:t>
      </w:r>
      <w:proofErr w:type="spellEnd"/>
      <w:r>
        <w:rPr>
          <w:rFonts w:ascii="Arial" w:hAnsi="Arial" w:cs="Arial"/>
          <w:bCs/>
          <w:sz w:val="22"/>
          <w:szCs w:val="22"/>
        </w:rPr>
        <w:t xml:space="preserve"> 7 : Escala </w:t>
      </w:r>
      <w:proofErr w:type="spellStart"/>
      <w:r>
        <w:rPr>
          <w:rFonts w:ascii="Arial" w:hAnsi="Arial" w:cs="Arial"/>
          <w:bCs/>
          <w:sz w:val="22"/>
          <w:szCs w:val="22"/>
        </w:rPr>
        <w:t>gráfica</w:t>
      </w:r>
      <w:proofErr w:type="spellEnd"/>
      <w:r>
        <w:rPr>
          <w:rFonts w:ascii="Arial" w:hAnsi="Arial" w:cs="Arial"/>
          <w:bCs/>
          <w:sz w:val="22"/>
          <w:szCs w:val="22"/>
        </w:rPr>
        <w:t xml:space="preserve"> de SD</w:t>
      </w:r>
    </w:p>
    <w:p w14:paraId="487758E5" w14:textId="77777777" w:rsidR="004B28F8" w:rsidRPr="004B28F8" w:rsidRDefault="004B28F8" w:rsidP="004B28F8">
      <w:pPr>
        <w:jc w:val="both"/>
        <w:rPr>
          <w:rFonts w:ascii="Arial" w:hAnsi="Arial" w:cs="Arial"/>
          <w:bCs/>
          <w:sz w:val="22"/>
          <w:szCs w:val="22"/>
          <w:lang w:val="es-PE"/>
        </w:rPr>
      </w:pPr>
    </w:p>
    <w:p w14:paraId="132C4DEB" w14:textId="77777777" w:rsidR="00BB7E0D" w:rsidRDefault="00BB7E0D" w:rsidP="00BB7E0D">
      <w:pPr>
        <w:jc w:val="center"/>
        <w:rPr>
          <w:rFonts w:ascii="Arial" w:hAnsi="Arial" w:cs="Arial"/>
          <w:bCs/>
          <w:sz w:val="22"/>
          <w:szCs w:val="22"/>
          <w:lang w:val="es-PE"/>
        </w:rPr>
      </w:pPr>
    </w:p>
    <w:p w14:paraId="4FCD182A" w14:textId="4D10B6BB" w:rsidR="00BB7E0D" w:rsidRDefault="00BB7E0D" w:rsidP="00BB7E0D">
      <w:pPr>
        <w:pStyle w:val="Prrafodelista"/>
        <w:numPr>
          <w:ilvl w:val="0"/>
          <w:numId w:val="5"/>
        </w:numPr>
        <w:rPr>
          <w:rFonts w:ascii="Arial" w:hAnsi="Arial" w:cs="Arial"/>
          <w:b/>
          <w:sz w:val="22"/>
          <w:szCs w:val="22"/>
          <w:lang w:val="es-PE"/>
        </w:rPr>
      </w:pPr>
      <w:r w:rsidRPr="00BB7E0D">
        <w:rPr>
          <w:rFonts w:ascii="Arial" w:hAnsi="Arial" w:cs="Arial"/>
          <w:b/>
          <w:sz w:val="22"/>
          <w:szCs w:val="22"/>
          <w:lang w:val="es-PE"/>
        </w:rPr>
        <w:t>Vibraciones</w:t>
      </w:r>
    </w:p>
    <w:p w14:paraId="2D6C3D2A" w14:textId="77777777" w:rsidR="00BB7E0D" w:rsidRPr="00BB7E0D" w:rsidRDefault="00BB7E0D" w:rsidP="00BB7E0D">
      <w:pPr>
        <w:ind w:left="360"/>
        <w:rPr>
          <w:rFonts w:ascii="Arial" w:hAnsi="Arial" w:cs="Arial"/>
          <w:b/>
          <w:sz w:val="22"/>
          <w:szCs w:val="22"/>
          <w:lang w:val="es-PE"/>
        </w:rPr>
      </w:pPr>
    </w:p>
    <w:p w14:paraId="0D95E0E4" w14:textId="35A444AD" w:rsidR="00BB7E0D" w:rsidRDefault="00BB7E0D" w:rsidP="000C24BB">
      <w:pPr>
        <w:jc w:val="both"/>
        <w:rPr>
          <w:rFonts w:ascii="Arial" w:hAnsi="Arial" w:cs="Arial"/>
          <w:bCs/>
          <w:sz w:val="22"/>
          <w:szCs w:val="22"/>
          <w:lang w:val="es-PE"/>
        </w:rPr>
      </w:pPr>
      <w:r>
        <w:rPr>
          <w:rFonts w:ascii="Arial" w:hAnsi="Arial" w:cs="Arial"/>
          <w:bCs/>
          <w:sz w:val="22"/>
          <w:szCs w:val="22"/>
          <w:lang w:val="es-PE"/>
        </w:rPr>
        <w:t>La evaluación de vibraciones se realiza mediante el modelo de Devine</w:t>
      </w:r>
      <w:r w:rsidR="004B28F8">
        <w:rPr>
          <w:rFonts w:ascii="Arial" w:hAnsi="Arial" w:cs="Arial"/>
          <w:bCs/>
          <w:sz w:val="22"/>
          <w:szCs w:val="22"/>
          <w:lang w:val="es-PE"/>
        </w:rPr>
        <w:t xml:space="preserve"> la cual </w:t>
      </w:r>
      <w:r w:rsidR="004B28F8" w:rsidRPr="004B28F8">
        <w:rPr>
          <w:rFonts w:ascii="Arial" w:hAnsi="Arial" w:cs="Arial"/>
          <w:bCs/>
          <w:sz w:val="22"/>
          <w:szCs w:val="22"/>
          <w:lang w:val="es-PE"/>
        </w:rPr>
        <w:t>es una fórmula empírica que relaciona la velocidad pico de partícula (PPV), que es la medida estándar de la intensidad de la vibración del terreno, con la carga de explosivo detonada por retardo (o carga operante) y la distancia desde el punto de voladura.</w:t>
      </w:r>
    </w:p>
    <w:p w14:paraId="5786FDDD" w14:textId="77777777" w:rsidR="004B28F8" w:rsidRDefault="004B28F8" w:rsidP="000C24BB">
      <w:pPr>
        <w:jc w:val="both"/>
        <w:rPr>
          <w:rFonts w:ascii="Arial" w:hAnsi="Arial" w:cs="Arial"/>
          <w:bCs/>
          <w:sz w:val="22"/>
          <w:szCs w:val="22"/>
          <w:lang w:val="es-PE"/>
        </w:rPr>
      </w:pPr>
    </w:p>
    <w:p w14:paraId="18270B4C" w14:textId="15D18290" w:rsidR="004B28F8" w:rsidRDefault="004B28F8" w:rsidP="000C24BB">
      <w:pPr>
        <w:jc w:val="both"/>
        <w:rPr>
          <w:rFonts w:ascii="Arial" w:hAnsi="Arial" w:cs="Arial"/>
          <w:bCs/>
          <w:sz w:val="22"/>
          <w:szCs w:val="22"/>
          <w:lang w:val="es-PE"/>
        </w:rPr>
      </w:pPr>
      <w:r w:rsidRPr="004B28F8">
        <w:rPr>
          <w:rFonts w:ascii="Arial" w:hAnsi="Arial" w:cs="Arial"/>
          <w:bCs/>
          <w:sz w:val="22"/>
          <w:szCs w:val="22"/>
          <w:lang w:val="es-PE"/>
        </w:rPr>
        <w:t>El modelo de Devine se basa en la idea de que la atenuación de las vibraciones en el campo lejano puede ser aproximada por una ley de potencia. Es una herramienta fundamental para la predicción y el control de vibraciones en operaciones de voladura, permitiendo a los ingenieros estimar los niveles de vibración esperados en estructuras o áreas sensibles y diseñar voladuras que cumplan con los límites de seguridad establecidos. La determinación de los valores de K y α para un sitio específico se realiza a través de un análisis de regresión a partir de mediciones de vibración en campo.</w:t>
      </w:r>
    </w:p>
    <w:p w14:paraId="63F4676A" w14:textId="77777777" w:rsidR="00BB7E0D" w:rsidRDefault="00BB7E0D" w:rsidP="000C24BB">
      <w:pPr>
        <w:jc w:val="both"/>
        <w:rPr>
          <w:rFonts w:ascii="Arial" w:hAnsi="Arial" w:cs="Arial"/>
          <w:bCs/>
          <w:sz w:val="22"/>
          <w:szCs w:val="22"/>
          <w:lang w:val="es-PE"/>
        </w:rPr>
      </w:pPr>
    </w:p>
    <w:p w14:paraId="428F5000" w14:textId="0C014BB7" w:rsidR="00BB7E0D" w:rsidRDefault="00BB7E0D" w:rsidP="00BB7E0D">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38F463E4" wp14:editId="7C974852">
            <wp:extent cx="1803400" cy="545269"/>
            <wp:effectExtent l="0" t="0" r="6350" b="7620"/>
            <wp:docPr id="41395125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13565" cy="548342"/>
                    </a:xfrm>
                    <a:prstGeom prst="rect">
                      <a:avLst/>
                    </a:prstGeom>
                    <a:noFill/>
                  </pic:spPr>
                </pic:pic>
              </a:graphicData>
            </a:graphic>
          </wp:inline>
        </w:drawing>
      </w:r>
    </w:p>
    <w:p w14:paraId="4AB0D0B3" w14:textId="7149E86E" w:rsidR="00BB7E0D" w:rsidRDefault="00BB7E0D" w:rsidP="00BB7E0D">
      <w:pPr>
        <w:rPr>
          <w:rFonts w:ascii="Arial" w:hAnsi="Arial" w:cs="Arial"/>
          <w:bCs/>
          <w:sz w:val="22"/>
          <w:szCs w:val="22"/>
          <w:lang w:val="es-PE"/>
        </w:rPr>
      </w:pPr>
      <w:r>
        <w:rPr>
          <w:rFonts w:ascii="Arial" w:hAnsi="Arial" w:cs="Arial"/>
          <w:bCs/>
          <w:sz w:val="22"/>
          <w:szCs w:val="22"/>
          <w:lang w:val="es-PE"/>
        </w:rPr>
        <w:t>Donde:</w:t>
      </w:r>
    </w:p>
    <w:p w14:paraId="6FD3D8C3" w14:textId="77777777" w:rsidR="00BB7E0D" w:rsidRDefault="00BB7E0D" w:rsidP="00BB7E0D">
      <w:pPr>
        <w:rPr>
          <w:rFonts w:ascii="Arial" w:hAnsi="Arial" w:cs="Arial"/>
          <w:bCs/>
          <w:sz w:val="22"/>
          <w:szCs w:val="22"/>
          <w:lang w:val="es-PE"/>
        </w:rPr>
      </w:pPr>
    </w:p>
    <w:p w14:paraId="17717E4C" w14:textId="4187B393" w:rsidR="00BB7E0D" w:rsidRDefault="00BB7E0D" w:rsidP="00BB7E0D">
      <w:pPr>
        <w:rPr>
          <w:rFonts w:ascii="Arial" w:hAnsi="Arial" w:cs="Arial"/>
          <w:bCs/>
          <w:sz w:val="22"/>
          <w:szCs w:val="22"/>
          <w:lang w:val="es-PE"/>
        </w:rPr>
      </w:pPr>
      <w:r w:rsidRPr="00BB7E0D">
        <w:rPr>
          <w:rFonts w:ascii="Arial" w:hAnsi="Arial" w:cs="Arial"/>
          <w:bCs/>
          <w:sz w:val="22"/>
          <w:szCs w:val="22"/>
          <w:lang w:val="es-PE"/>
        </w:rPr>
        <w:drawing>
          <wp:inline distT="0" distB="0" distL="0" distR="0" wp14:anchorId="0E00D2D1" wp14:editId="55A64A12">
            <wp:extent cx="3166110" cy="1011555"/>
            <wp:effectExtent l="0" t="0" r="0" b="0"/>
            <wp:docPr id="1198983737"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983737" name="Imagen 1" descr="Tabla&#10;&#10;El contenido generado por IA puede ser incorrecto."/>
                    <pic:cNvPicPr/>
                  </pic:nvPicPr>
                  <pic:blipFill>
                    <a:blip r:embed="rId26"/>
                    <a:stretch>
                      <a:fillRect/>
                    </a:stretch>
                  </pic:blipFill>
                  <pic:spPr>
                    <a:xfrm>
                      <a:off x="0" y="0"/>
                      <a:ext cx="3166110" cy="1011555"/>
                    </a:xfrm>
                    <a:prstGeom prst="rect">
                      <a:avLst/>
                    </a:prstGeom>
                  </pic:spPr>
                </pic:pic>
              </a:graphicData>
            </a:graphic>
          </wp:inline>
        </w:drawing>
      </w:r>
    </w:p>
    <w:p w14:paraId="79E92354" w14:textId="255C49FA" w:rsidR="00BB7E0D" w:rsidRDefault="00BB7E0D" w:rsidP="00BB7E0D">
      <w:pPr>
        <w:rPr>
          <w:rFonts w:ascii="Arial" w:hAnsi="Arial" w:cs="Arial"/>
          <w:bCs/>
          <w:sz w:val="22"/>
          <w:szCs w:val="22"/>
          <w:lang w:val="es-PE"/>
        </w:rPr>
      </w:pPr>
      <w:r>
        <w:rPr>
          <w:rFonts w:ascii="Arial" w:hAnsi="Arial" w:cs="Arial"/>
          <w:bCs/>
          <w:sz w:val="22"/>
          <w:szCs w:val="22"/>
          <w:lang w:val="es-PE"/>
        </w:rPr>
        <w:t>Cuadro 4: parámetros de fórmula de campo lejano</w:t>
      </w:r>
    </w:p>
    <w:p w14:paraId="01A9563A" w14:textId="664E47D0" w:rsidR="00BB7E0D" w:rsidRDefault="004B28F8" w:rsidP="000C24BB">
      <w:pPr>
        <w:jc w:val="both"/>
        <w:rPr>
          <w:rFonts w:ascii="Arial" w:hAnsi="Arial" w:cs="Arial"/>
          <w:bCs/>
          <w:sz w:val="22"/>
          <w:szCs w:val="22"/>
          <w:lang w:val="es-PE"/>
        </w:rPr>
      </w:pPr>
      <w:r w:rsidRPr="004B28F8">
        <w:rPr>
          <w:rFonts w:ascii="Arial" w:hAnsi="Arial" w:cs="Arial"/>
          <w:bCs/>
          <w:sz w:val="22"/>
          <w:szCs w:val="22"/>
          <w:lang w:val="es-PE"/>
        </w:rPr>
        <w:lastRenderedPageBreak/>
        <w:drawing>
          <wp:inline distT="0" distB="0" distL="0" distR="0" wp14:anchorId="6425F62A" wp14:editId="2FBF4148">
            <wp:extent cx="3166110" cy="1556385"/>
            <wp:effectExtent l="0" t="0" r="0" b="5715"/>
            <wp:docPr id="1149437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437202" name=""/>
                    <pic:cNvPicPr/>
                  </pic:nvPicPr>
                  <pic:blipFill>
                    <a:blip r:embed="rId27"/>
                    <a:stretch>
                      <a:fillRect/>
                    </a:stretch>
                  </pic:blipFill>
                  <pic:spPr>
                    <a:xfrm>
                      <a:off x="0" y="0"/>
                      <a:ext cx="3166110" cy="1556385"/>
                    </a:xfrm>
                    <a:prstGeom prst="rect">
                      <a:avLst/>
                    </a:prstGeom>
                  </pic:spPr>
                </pic:pic>
              </a:graphicData>
            </a:graphic>
          </wp:inline>
        </w:drawing>
      </w:r>
    </w:p>
    <w:p w14:paraId="23FCE9FE" w14:textId="3D69E9A9" w:rsidR="004B28F8" w:rsidRDefault="004B28F8" w:rsidP="004B28F8">
      <w:pPr>
        <w:jc w:val="center"/>
        <w:rPr>
          <w:rFonts w:ascii="Arial" w:hAnsi="Arial" w:cs="Arial"/>
          <w:bCs/>
          <w:sz w:val="22"/>
          <w:szCs w:val="22"/>
          <w:lang w:val="es-PE"/>
        </w:rPr>
      </w:pPr>
      <w:r>
        <w:rPr>
          <w:rFonts w:ascii="Arial" w:hAnsi="Arial" w:cs="Arial"/>
          <w:bCs/>
          <w:sz w:val="22"/>
          <w:szCs w:val="22"/>
          <w:lang w:val="es-PE"/>
        </w:rPr>
        <w:t>Imagen 8: Ábaco de vibraciones THY-EXTNW</w:t>
      </w:r>
    </w:p>
    <w:p w14:paraId="585AA5F2" w14:textId="77777777" w:rsidR="004B28F8" w:rsidRDefault="004B28F8" w:rsidP="000C24BB">
      <w:pPr>
        <w:jc w:val="both"/>
        <w:rPr>
          <w:rFonts w:ascii="Arial" w:hAnsi="Arial" w:cs="Arial"/>
          <w:bCs/>
          <w:sz w:val="22"/>
          <w:szCs w:val="22"/>
          <w:lang w:val="es-PE"/>
        </w:rPr>
      </w:pPr>
    </w:p>
    <w:p w14:paraId="3FE55FAD" w14:textId="77777777" w:rsidR="00BB7E0D" w:rsidRDefault="00BB7E0D" w:rsidP="000C24BB">
      <w:pPr>
        <w:jc w:val="both"/>
        <w:rPr>
          <w:rFonts w:ascii="Arial" w:hAnsi="Arial" w:cs="Arial"/>
          <w:bCs/>
          <w:sz w:val="22"/>
          <w:szCs w:val="22"/>
          <w:lang w:val="es-PE"/>
        </w:rPr>
      </w:pPr>
      <w:r w:rsidRPr="00BB7E0D">
        <w:rPr>
          <w:rFonts w:ascii="Arial" w:hAnsi="Arial" w:cs="Arial"/>
          <w:bCs/>
          <w:sz w:val="22"/>
          <w:szCs w:val="22"/>
          <w:lang w:val="es-PE"/>
        </w:rPr>
        <w:t>Haciendo uso de los parámetros antes definidos se procede a realizar una estimación de vibraciones por el modelo de campo lejano correspondiente al tajo TANTAHUATAY NW arrojando un valor teórico de 8 mm/s a una distancia de 258 m entre el proyecto y el punto de monitoreo, el cual se encuentra debajo del límite máximo permitido de 25.4 mm/s (GUÍA AMBIENTAL PARA LA PERFORACIÓN Y VOLADURAS EN OPERACIONES MINERAS (MEM - PERU 1995))</w:t>
      </w:r>
    </w:p>
    <w:p w14:paraId="1CE73618" w14:textId="77777777" w:rsidR="00BB7E0D" w:rsidRDefault="00BB7E0D" w:rsidP="000C24BB">
      <w:pPr>
        <w:jc w:val="both"/>
        <w:rPr>
          <w:rFonts w:ascii="Arial" w:hAnsi="Arial" w:cs="Arial"/>
          <w:bCs/>
          <w:sz w:val="22"/>
          <w:szCs w:val="22"/>
          <w:lang w:val="es-PE"/>
        </w:rPr>
      </w:pPr>
    </w:p>
    <w:p w14:paraId="4CFA7891" w14:textId="67CB0AC5" w:rsidR="00BB7E0D" w:rsidRDefault="00016B15" w:rsidP="000C24BB">
      <w:pPr>
        <w:jc w:val="both"/>
        <w:rPr>
          <w:rFonts w:ascii="Arial" w:hAnsi="Arial" w:cs="Arial"/>
          <w:bCs/>
          <w:sz w:val="22"/>
          <w:szCs w:val="22"/>
          <w:lang w:val="es-PE"/>
        </w:rPr>
      </w:pPr>
      <w:r w:rsidRPr="00016B15">
        <w:rPr>
          <w:rFonts w:ascii="Arial" w:hAnsi="Arial" w:cs="Arial"/>
          <w:bCs/>
          <w:sz w:val="22"/>
          <w:szCs w:val="22"/>
          <w:lang w:val="es-PE"/>
        </w:rPr>
        <w:drawing>
          <wp:inline distT="0" distB="0" distL="0" distR="0" wp14:anchorId="73692897" wp14:editId="2BCFD015">
            <wp:extent cx="2649758" cy="698843"/>
            <wp:effectExtent l="0" t="0" r="0" b="6350"/>
            <wp:docPr id="2939097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09798" name=""/>
                    <pic:cNvPicPr/>
                  </pic:nvPicPr>
                  <pic:blipFill>
                    <a:blip r:embed="rId28"/>
                    <a:stretch>
                      <a:fillRect/>
                    </a:stretch>
                  </pic:blipFill>
                  <pic:spPr>
                    <a:xfrm>
                      <a:off x="0" y="0"/>
                      <a:ext cx="2682955" cy="707598"/>
                    </a:xfrm>
                    <a:prstGeom prst="rect">
                      <a:avLst/>
                    </a:prstGeom>
                  </pic:spPr>
                </pic:pic>
              </a:graphicData>
            </a:graphic>
          </wp:inline>
        </w:drawing>
      </w:r>
    </w:p>
    <w:p w14:paraId="2B1CF791" w14:textId="5D347314" w:rsidR="00016B15" w:rsidRDefault="00016B15" w:rsidP="00016B15">
      <w:pPr>
        <w:jc w:val="center"/>
        <w:rPr>
          <w:rFonts w:ascii="Arial" w:hAnsi="Arial" w:cs="Arial"/>
          <w:bCs/>
          <w:sz w:val="22"/>
          <w:szCs w:val="22"/>
          <w:lang w:val="es-PE"/>
        </w:rPr>
      </w:pPr>
      <w:r>
        <w:rPr>
          <w:rFonts w:ascii="Arial" w:hAnsi="Arial" w:cs="Arial"/>
          <w:bCs/>
          <w:sz w:val="22"/>
          <w:szCs w:val="22"/>
          <w:lang w:val="es-PE"/>
        </w:rPr>
        <w:t>Cuadro 5: Estimación de vibraciones</w:t>
      </w:r>
    </w:p>
    <w:p w14:paraId="0E31FC95" w14:textId="77777777" w:rsidR="004B28F8" w:rsidRDefault="004B28F8" w:rsidP="00016B15">
      <w:pPr>
        <w:jc w:val="center"/>
        <w:rPr>
          <w:rFonts w:ascii="Arial" w:hAnsi="Arial" w:cs="Arial"/>
          <w:bCs/>
          <w:sz w:val="22"/>
          <w:szCs w:val="22"/>
          <w:lang w:val="es-PE"/>
        </w:rPr>
      </w:pPr>
    </w:p>
    <w:p w14:paraId="3CAAD687" w14:textId="77777777" w:rsidR="004B28F8" w:rsidRDefault="004B28F8" w:rsidP="00016B15">
      <w:pPr>
        <w:jc w:val="center"/>
        <w:rPr>
          <w:rFonts w:ascii="Arial" w:hAnsi="Arial" w:cs="Arial"/>
          <w:bCs/>
          <w:sz w:val="22"/>
          <w:szCs w:val="22"/>
          <w:lang w:val="es-PE"/>
        </w:rPr>
      </w:pPr>
    </w:p>
    <w:p w14:paraId="02230F30" w14:textId="77777777" w:rsidR="00016B15" w:rsidRDefault="00016B15" w:rsidP="00016B15">
      <w:pPr>
        <w:jc w:val="center"/>
        <w:rPr>
          <w:rFonts w:ascii="Arial" w:hAnsi="Arial" w:cs="Arial"/>
          <w:bCs/>
          <w:sz w:val="22"/>
          <w:szCs w:val="22"/>
          <w:lang w:val="es-PE"/>
        </w:rPr>
      </w:pPr>
    </w:p>
    <w:p w14:paraId="23299CB9" w14:textId="31F437DC" w:rsidR="00016B15" w:rsidRPr="00016B15" w:rsidRDefault="00016B15" w:rsidP="00016B15">
      <w:pPr>
        <w:rPr>
          <w:rFonts w:ascii="Arial" w:hAnsi="Arial" w:cs="Arial"/>
          <w:b/>
          <w:sz w:val="22"/>
          <w:szCs w:val="22"/>
          <w:lang w:val="es-PE"/>
        </w:rPr>
      </w:pPr>
      <w:r w:rsidRPr="00016B15">
        <w:rPr>
          <w:rFonts w:ascii="Arial" w:hAnsi="Arial" w:cs="Arial"/>
          <w:b/>
          <w:sz w:val="22"/>
          <w:szCs w:val="22"/>
          <w:lang w:val="es-PE"/>
        </w:rPr>
        <w:t>Análisis de perfil crítico</w:t>
      </w:r>
    </w:p>
    <w:p w14:paraId="730FDDAF" w14:textId="77777777" w:rsidR="00016B15" w:rsidRDefault="00016B15" w:rsidP="002D1C36">
      <w:pPr>
        <w:jc w:val="both"/>
        <w:rPr>
          <w:rFonts w:ascii="Arial" w:hAnsi="Arial" w:cs="Arial"/>
          <w:bCs/>
          <w:sz w:val="22"/>
          <w:szCs w:val="22"/>
          <w:lang w:val="es-PE"/>
        </w:rPr>
      </w:pPr>
      <w:r w:rsidRPr="00016B15">
        <w:rPr>
          <w:rFonts w:ascii="Arial" w:hAnsi="Arial" w:cs="Arial"/>
          <w:bCs/>
          <w:sz w:val="22"/>
          <w:szCs w:val="22"/>
          <w:lang w:val="es-PE"/>
        </w:rPr>
        <w:t>Para este análisis de requirió del uso de la topografía real del proyecto en estudio, y la generación de un modelo 3D a partir de una nube puntos el cual se obtuvo por el método de fotogrametría.</w:t>
      </w:r>
    </w:p>
    <w:p w14:paraId="19F51834" w14:textId="12BBB0EE" w:rsidR="00D21560" w:rsidRDefault="00D21560" w:rsidP="00D21560">
      <w:pPr>
        <w:jc w:val="center"/>
        <w:rPr>
          <w:rFonts w:ascii="Arial" w:hAnsi="Arial" w:cs="Arial"/>
          <w:bCs/>
          <w:sz w:val="22"/>
          <w:szCs w:val="22"/>
          <w:lang w:val="es-PE"/>
        </w:rPr>
      </w:pPr>
      <w:r w:rsidRPr="00D21560">
        <w:rPr>
          <w:rFonts w:ascii="Arial" w:hAnsi="Arial" w:cs="Arial"/>
          <w:bCs/>
          <w:sz w:val="22"/>
          <w:szCs w:val="22"/>
          <w:lang w:val="es-PE"/>
        </w:rPr>
        <w:drawing>
          <wp:inline distT="0" distB="0" distL="0" distR="0" wp14:anchorId="457F49BE" wp14:editId="60FB03AF">
            <wp:extent cx="3060000" cy="2266462"/>
            <wp:effectExtent l="0" t="0" r="7620" b="635"/>
            <wp:docPr id="15324147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14782" name=""/>
                    <pic:cNvPicPr/>
                  </pic:nvPicPr>
                  <pic:blipFill>
                    <a:blip r:embed="rId29"/>
                    <a:stretch>
                      <a:fillRect/>
                    </a:stretch>
                  </pic:blipFill>
                  <pic:spPr>
                    <a:xfrm>
                      <a:off x="0" y="0"/>
                      <a:ext cx="3060000" cy="2266462"/>
                    </a:xfrm>
                    <a:prstGeom prst="rect">
                      <a:avLst/>
                    </a:prstGeom>
                  </pic:spPr>
                </pic:pic>
              </a:graphicData>
            </a:graphic>
          </wp:inline>
        </w:drawing>
      </w:r>
    </w:p>
    <w:p w14:paraId="4F2FE68C" w14:textId="0C26CDC7" w:rsidR="00D21560" w:rsidRPr="00D21560" w:rsidRDefault="00D21560" w:rsidP="00D21560">
      <w:pPr>
        <w:jc w:val="center"/>
        <w:rPr>
          <w:rFonts w:ascii="Arial" w:hAnsi="Arial" w:cs="Arial"/>
          <w:bCs/>
          <w:i/>
          <w:iCs/>
          <w:sz w:val="22"/>
          <w:szCs w:val="22"/>
          <w:lang w:val="es-PE"/>
        </w:rPr>
      </w:pPr>
      <w:r w:rsidRPr="00D21560">
        <w:rPr>
          <w:rFonts w:ascii="Arial" w:hAnsi="Arial" w:cs="Arial"/>
          <w:bCs/>
          <w:i/>
          <w:iCs/>
          <w:sz w:val="22"/>
          <w:szCs w:val="22"/>
          <w:lang w:val="es-PE"/>
        </w:rPr>
        <w:t xml:space="preserve">Imagen </w:t>
      </w:r>
      <w:r w:rsidR="00944549">
        <w:rPr>
          <w:rFonts w:ascii="Arial" w:hAnsi="Arial" w:cs="Arial"/>
          <w:bCs/>
          <w:i/>
          <w:iCs/>
          <w:sz w:val="22"/>
          <w:szCs w:val="22"/>
          <w:lang w:val="es-PE"/>
        </w:rPr>
        <w:t>9</w:t>
      </w:r>
      <w:r w:rsidRPr="00D21560">
        <w:rPr>
          <w:rFonts w:ascii="Arial" w:hAnsi="Arial" w:cs="Arial"/>
          <w:bCs/>
          <w:i/>
          <w:iCs/>
          <w:sz w:val="22"/>
          <w:szCs w:val="22"/>
          <w:lang w:val="es-PE"/>
        </w:rPr>
        <w:t>: Distribución de energía</w:t>
      </w:r>
    </w:p>
    <w:p w14:paraId="37730C99" w14:textId="77777777" w:rsidR="00016B15" w:rsidRDefault="00016B15" w:rsidP="002D1C36">
      <w:pPr>
        <w:jc w:val="both"/>
        <w:rPr>
          <w:rFonts w:ascii="Arial" w:hAnsi="Arial" w:cs="Arial"/>
          <w:bCs/>
          <w:sz w:val="22"/>
          <w:szCs w:val="22"/>
          <w:lang w:val="es-PE"/>
        </w:rPr>
      </w:pPr>
    </w:p>
    <w:p w14:paraId="2FBB7E58" w14:textId="7D3ECE7A" w:rsidR="00016B15" w:rsidRDefault="00016B15" w:rsidP="002D1C36">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13A06438" wp14:editId="5CD194AF">
            <wp:extent cx="3060000" cy="1652718"/>
            <wp:effectExtent l="0" t="0" r="7620" b="5080"/>
            <wp:docPr id="54656837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60000" cy="1652718"/>
                    </a:xfrm>
                    <a:prstGeom prst="rect">
                      <a:avLst/>
                    </a:prstGeom>
                    <a:noFill/>
                  </pic:spPr>
                </pic:pic>
              </a:graphicData>
            </a:graphic>
          </wp:inline>
        </w:drawing>
      </w:r>
    </w:p>
    <w:p w14:paraId="29674DC4" w14:textId="0C4DD47B" w:rsidR="00016B15" w:rsidRPr="00016B15" w:rsidRDefault="00016B15" w:rsidP="00944549">
      <w:pPr>
        <w:jc w:val="center"/>
        <w:rPr>
          <w:rFonts w:ascii="Arial" w:hAnsi="Arial" w:cs="Arial"/>
          <w:bCs/>
          <w:i/>
          <w:iCs/>
          <w:sz w:val="22"/>
          <w:szCs w:val="22"/>
          <w:lang w:val="es-PE"/>
        </w:rPr>
      </w:pPr>
      <w:r w:rsidRPr="00016B15">
        <w:rPr>
          <w:rFonts w:ascii="Arial" w:hAnsi="Arial" w:cs="Arial"/>
          <w:bCs/>
          <w:i/>
          <w:iCs/>
          <w:sz w:val="22"/>
          <w:szCs w:val="22"/>
          <w:lang w:val="es-PE"/>
        </w:rPr>
        <w:t xml:space="preserve">Imagen </w:t>
      </w:r>
      <w:r w:rsidR="00944549">
        <w:rPr>
          <w:rFonts w:ascii="Arial" w:hAnsi="Arial" w:cs="Arial"/>
          <w:bCs/>
          <w:i/>
          <w:iCs/>
          <w:sz w:val="22"/>
          <w:szCs w:val="22"/>
          <w:lang w:val="es-PE"/>
        </w:rPr>
        <w:t>10</w:t>
      </w:r>
      <w:r w:rsidRPr="00016B15">
        <w:rPr>
          <w:rFonts w:ascii="Arial" w:hAnsi="Arial" w:cs="Arial"/>
          <w:bCs/>
          <w:i/>
          <w:iCs/>
          <w:sz w:val="22"/>
          <w:szCs w:val="22"/>
          <w:lang w:val="es-PE"/>
        </w:rPr>
        <w:t xml:space="preserve">: </w:t>
      </w:r>
      <w:r w:rsidRPr="00016B15">
        <w:rPr>
          <w:rFonts w:ascii="Arial" w:hAnsi="Arial" w:cs="Arial"/>
          <w:bCs/>
          <w:i/>
          <w:iCs/>
          <w:sz w:val="22"/>
          <w:szCs w:val="22"/>
          <w:lang w:val="es-PE"/>
        </w:rPr>
        <w:t>Modelo 3D del área en estudio generado en el software I BLAST</w:t>
      </w:r>
    </w:p>
    <w:p w14:paraId="3F64707F" w14:textId="77777777" w:rsidR="00016B15" w:rsidRDefault="00016B15" w:rsidP="002D1C36">
      <w:pPr>
        <w:jc w:val="both"/>
        <w:rPr>
          <w:rFonts w:ascii="Arial" w:hAnsi="Arial" w:cs="Arial"/>
          <w:bCs/>
          <w:sz w:val="22"/>
          <w:szCs w:val="22"/>
          <w:lang w:val="es-PE"/>
        </w:rPr>
      </w:pPr>
    </w:p>
    <w:p w14:paraId="5C65DB87" w14:textId="77777777" w:rsidR="00016B15" w:rsidRDefault="00016B15" w:rsidP="002D1C36">
      <w:pPr>
        <w:jc w:val="both"/>
        <w:rPr>
          <w:rFonts w:ascii="Arial" w:hAnsi="Arial" w:cs="Arial"/>
          <w:bCs/>
          <w:sz w:val="22"/>
          <w:szCs w:val="22"/>
          <w:lang w:val="es-PE"/>
        </w:rPr>
      </w:pPr>
      <w:r w:rsidRPr="00016B15">
        <w:rPr>
          <w:rFonts w:ascii="Arial" w:hAnsi="Arial" w:cs="Arial"/>
          <w:bCs/>
          <w:sz w:val="22"/>
          <w:szCs w:val="22"/>
          <w:lang w:val="es-PE"/>
        </w:rPr>
        <w:t>Con el modelo 3D del área en estudio generado, se procede a configurar el perfil crítico y el análisis de desplazamiento horizontal de las zonas de interés.</w:t>
      </w:r>
    </w:p>
    <w:p w14:paraId="0220AECC" w14:textId="77777777" w:rsidR="00016B15" w:rsidRDefault="00016B15" w:rsidP="002D1C36">
      <w:pPr>
        <w:jc w:val="both"/>
        <w:rPr>
          <w:rFonts w:ascii="Arial" w:hAnsi="Arial" w:cs="Arial"/>
          <w:bCs/>
          <w:sz w:val="22"/>
          <w:szCs w:val="22"/>
          <w:lang w:val="es-PE"/>
        </w:rPr>
      </w:pPr>
    </w:p>
    <w:p w14:paraId="02329273" w14:textId="72A4FCDC" w:rsidR="00016B15" w:rsidRDefault="00016B15" w:rsidP="002D1C36">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083050E0" wp14:editId="7F00CD51">
            <wp:extent cx="3060000" cy="1457535"/>
            <wp:effectExtent l="0" t="0" r="7620" b="0"/>
            <wp:docPr id="197822986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060000" cy="1457535"/>
                    </a:xfrm>
                    <a:prstGeom prst="rect">
                      <a:avLst/>
                    </a:prstGeom>
                    <a:noFill/>
                  </pic:spPr>
                </pic:pic>
              </a:graphicData>
            </a:graphic>
          </wp:inline>
        </w:drawing>
      </w:r>
    </w:p>
    <w:p w14:paraId="52D046EC" w14:textId="78EEE8A1" w:rsidR="00016B15" w:rsidRPr="00944549" w:rsidRDefault="00016B15" w:rsidP="00944549">
      <w:pPr>
        <w:jc w:val="center"/>
        <w:rPr>
          <w:rFonts w:ascii="Arial" w:hAnsi="Arial" w:cs="Arial"/>
          <w:bCs/>
          <w:i/>
          <w:iCs/>
          <w:sz w:val="22"/>
          <w:szCs w:val="22"/>
          <w:lang w:val="es-PE"/>
        </w:rPr>
      </w:pPr>
      <w:r w:rsidRPr="00944549">
        <w:rPr>
          <w:rFonts w:ascii="Arial" w:hAnsi="Arial" w:cs="Arial"/>
          <w:bCs/>
          <w:i/>
          <w:iCs/>
          <w:sz w:val="22"/>
          <w:szCs w:val="22"/>
          <w:lang w:val="es-PE"/>
        </w:rPr>
        <w:t xml:space="preserve">Imagen </w:t>
      </w:r>
      <w:r w:rsidR="00944549" w:rsidRPr="00944549">
        <w:rPr>
          <w:rFonts w:ascii="Arial" w:hAnsi="Arial" w:cs="Arial"/>
          <w:bCs/>
          <w:i/>
          <w:iCs/>
          <w:sz w:val="22"/>
          <w:szCs w:val="22"/>
          <w:lang w:val="es-PE"/>
        </w:rPr>
        <w:t>11</w:t>
      </w:r>
      <w:r w:rsidRPr="00944549">
        <w:rPr>
          <w:rFonts w:ascii="Arial" w:hAnsi="Arial" w:cs="Arial"/>
          <w:bCs/>
          <w:i/>
          <w:iCs/>
          <w:sz w:val="22"/>
          <w:szCs w:val="22"/>
          <w:lang w:val="es-PE"/>
        </w:rPr>
        <w:t xml:space="preserve">: </w:t>
      </w:r>
      <w:r w:rsidRPr="00944549">
        <w:rPr>
          <w:rFonts w:ascii="Arial" w:hAnsi="Arial" w:cs="Arial"/>
          <w:bCs/>
          <w:i/>
          <w:iCs/>
          <w:sz w:val="22"/>
          <w:szCs w:val="22"/>
          <w:lang w:val="es-PE"/>
        </w:rPr>
        <w:t>Perfil crítico de la zona evaluada con el software I BLAST</w:t>
      </w:r>
    </w:p>
    <w:p w14:paraId="174F8AE0" w14:textId="77777777" w:rsidR="00016B15" w:rsidRDefault="00016B15" w:rsidP="002D1C36">
      <w:pPr>
        <w:jc w:val="both"/>
        <w:rPr>
          <w:rFonts w:ascii="Arial" w:hAnsi="Arial" w:cs="Arial"/>
          <w:bCs/>
          <w:sz w:val="22"/>
          <w:szCs w:val="22"/>
          <w:lang w:val="es-PE"/>
        </w:rPr>
      </w:pPr>
    </w:p>
    <w:p w14:paraId="59409EA3" w14:textId="3DBD5808" w:rsidR="00016B15" w:rsidRDefault="00016B15" w:rsidP="002D1C36">
      <w:pPr>
        <w:jc w:val="both"/>
        <w:rPr>
          <w:rFonts w:ascii="Arial" w:hAnsi="Arial" w:cs="Arial"/>
          <w:bCs/>
          <w:sz w:val="22"/>
          <w:szCs w:val="22"/>
          <w:lang w:val="es-PE"/>
        </w:rPr>
      </w:pPr>
      <w:r w:rsidRPr="00016B15">
        <w:rPr>
          <w:rFonts w:ascii="Arial" w:hAnsi="Arial" w:cs="Arial"/>
          <w:bCs/>
          <w:sz w:val="22"/>
          <w:szCs w:val="22"/>
          <w:lang w:val="es-PE"/>
        </w:rPr>
        <w:t>Con el perfil crítico ya definido se procede al análisis del desplazamiento horizontal, el cual arrojó un desplazamiento horizontal de material de 32m.</w:t>
      </w:r>
    </w:p>
    <w:p w14:paraId="6F6353EE" w14:textId="77777777" w:rsidR="00016B15" w:rsidRDefault="00016B15" w:rsidP="002D1C36">
      <w:pPr>
        <w:jc w:val="both"/>
        <w:rPr>
          <w:rFonts w:ascii="Arial" w:hAnsi="Arial" w:cs="Arial"/>
          <w:bCs/>
          <w:sz w:val="22"/>
          <w:szCs w:val="22"/>
          <w:lang w:val="es-PE"/>
        </w:rPr>
      </w:pPr>
    </w:p>
    <w:p w14:paraId="678A8429" w14:textId="1B8C0D2C" w:rsidR="00016B15" w:rsidRDefault="00016B15" w:rsidP="00016B15">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4CB69A5" wp14:editId="0B420685">
            <wp:extent cx="3060000" cy="1451963"/>
            <wp:effectExtent l="0" t="0" r="7620" b="0"/>
            <wp:docPr id="90380538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060000" cy="1451963"/>
                    </a:xfrm>
                    <a:prstGeom prst="rect">
                      <a:avLst/>
                    </a:prstGeom>
                    <a:noFill/>
                  </pic:spPr>
                </pic:pic>
              </a:graphicData>
            </a:graphic>
          </wp:inline>
        </w:drawing>
      </w:r>
    </w:p>
    <w:p w14:paraId="633B0C8B" w14:textId="46262A9A" w:rsidR="00016B15" w:rsidRPr="00944549" w:rsidRDefault="00016B15" w:rsidP="00944549">
      <w:pPr>
        <w:jc w:val="center"/>
        <w:rPr>
          <w:rFonts w:ascii="Arial" w:hAnsi="Arial" w:cs="Arial"/>
          <w:bCs/>
          <w:i/>
          <w:iCs/>
          <w:sz w:val="22"/>
          <w:szCs w:val="22"/>
          <w:lang w:val="es-PE"/>
        </w:rPr>
      </w:pPr>
      <w:r w:rsidRPr="00944549">
        <w:rPr>
          <w:rFonts w:ascii="Arial" w:hAnsi="Arial" w:cs="Arial"/>
          <w:bCs/>
          <w:i/>
          <w:iCs/>
          <w:sz w:val="22"/>
          <w:szCs w:val="22"/>
          <w:lang w:val="es-PE"/>
        </w:rPr>
        <w:t xml:space="preserve">Imagen </w:t>
      </w:r>
      <w:r w:rsidR="00944549" w:rsidRPr="00944549">
        <w:rPr>
          <w:rFonts w:ascii="Arial" w:hAnsi="Arial" w:cs="Arial"/>
          <w:bCs/>
          <w:i/>
          <w:iCs/>
          <w:sz w:val="22"/>
          <w:szCs w:val="22"/>
          <w:lang w:val="es-PE"/>
        </w:rPr>
        <w:t>12</w:t>
      </w:r>
      <w:r w:rsidRPr="00944549">
        <w:rPr>
          <w:rFonts w:ascii="Arial" w:hAnsi="Arial" w:cs="Arial"/>
          <w:bCs/>
          <w:i/>
          <w:iCs/>
          <w:sz w:val="22"/>
          <w:szCs w:val="22"/>
          <w:lang w:val="es-PE"/>
        </w:rPr>
        <w:t xml:space="preserve">: </w:t>
      </w:r>
      <w:r w:rsidRPr="00944549">
        <w:rPr>
          <w:rFonts w:ascii="Arial" w:hAnsi="Arial" w:cs="Arial"/>
          <w:bCs/>
          <w:i/>
          <w:iCs/>
          <w:sz w:val="22"/>
          <w:szCs w:val="22"/>
          <w:lang w:val="es-PE"/>
        </w:rPr>
        <w:t>Desplazamiento horizontal de material con el software I BLAST</w:t>
      </w:r>
    </w:p>
    <w:p w14:paraId="4EE5F924" w14:textId="77777777" w:rsidR="00016B15" w:rsidRDefault="00016B15" w:rsidP="00016B15">
      <w:pPr>
        <w:jc w:val="center"/>
        <w:rPr>
          <w:rFonts w:ascii="Arial" w:hAnsi="Arial" w:cs="Arial"/>
          <w:bCs/>
          <w:sz w:val="22"/>
          <w:szCs w:val="22"/>
          <w:lang w:val="es-PE"/>
        </w:rPr>
      </w:pPr>
    </w:p>
    <w:p w14:paraId="6E5EC68A" w14:textId="1A0FD179" w:rsidR="00445BC3" w:rsidRDefault="00016B15" w:rsidP="002D1C36">
      <w:pPr>
        <w:jc w:val="both"/>
        <w:rPr>
          <w:rFonts w:ascii="Arial" w:hAnsi="Arial" w:cs="Arial"/>
          <w:bCs/>
          <w:sz w:val="22"/>
          <w:szCs w:val="22"/>
          <w:lang w:val="es-PE"/>
        </w:rPr>
      </w:pPr>
      <w:r>
        <w:rPr>
          <w:rFonts w:ascii="Arial" w:hAnsi="Arial" w:cs="Arial"/>
          <w:bCs/>
          <w:sz w:val="22"/>
          <w:szCs w:val="22"/>
          <w:lang w:val="es-PE"/>
        </w:rPr>
        <w:t xml:space="preserve">Como conclusión de los análisis previos de los diseños planteados se pudo </w:t>
      </w:r>
      <w:r w:rsidR="00944549">
        <w:rPr>
          <w:rFonts w:ascii="Arial" w:hAnsi="Arial" w:cs="Arial"/>
          <w:bCs/>
          <w:sz w:val="22"/>
          <w:szCs w:val="22"/>
          <w:lang w:val="es-PE"/>
        </w:rPr>
        <w:t>prever</w:t>
      </w:r>
      <w:r>
        <w:rPr>
          <w:rFonts w:ascii="Arial" w:hAnsi="Arial" w:cs="Arial"/>
          <w:bCs/>
          <w:sz w:val="22"/>
          <w:szCs w:val="22"/>
          <w:lang w:val="es-PE"/>
        </w:rPr>
        <w:t xml:space="preserve"> un desplazamiento adecuado para evitar la proyección de rocas hacia las lagunas Auroras.</w:t>
      </w:r>
    </w:p>
    <w:p w14:paraId="0D3B9F5C" w14:textId="56D4F6CD" w:rsidR="00016B15" w:rsidRDefault="00016B15" w:rsidP="002D1C36">
      <w:pPr>
        <w:jc w:val="both"/>
        <w:rPr>
          <w:rFonts w:ascii="Arial" w:hAnsi="Arial" w:cs="Arial"/>
          <w:bCs/>
          <w:sz w:val="22"/>
          <w:szCs w:val="22"/>
          <w:lang w:val="es-PE"/>
        </w:rPr>
      </w:pPr>
    </w:p>
    <w:p w14:paraId="668AEF45" w14:textId="46AFE8E8" w:rsidR="00016B15" w:rsidRDefault="00016B15" w:rsidP="002D1C36">
      <w:pPr>
        <w:jc w:val="both"/>
        <w:rPr>
          <w:rFonts w:ascii="Arial" w:hAnsi="Arial" w:cs="Arial"/>
          <w:bCs/>
          <w:sz w:val="22"/>
          <w:szCs w:val="22"/>
          <w:lang w:val="es-PE"/>
        </w:rPr>
      </w:pPr>
      <w:r>
        <w:rPr>
          <w:rFonts w:ascii="Arial" w:hAnsi="Arial" w:cs="Arial"/>
          <w:bCs/>
          <w:sz w:val="22"/>
          <w:szCs w:val="22"/>
          <w:lang w:val="es-PE"/>
        </w:rPr>
        <w:t>Así mismo se muestra una imagen de la probabilidad de caída de rocas sin considerar controles operativos</w:t>
      </w:r>
      <w:r w:rsidR="002A5326">
        <w:rPr>
          <w:rFonts w:ascii="Arial" w:hAnsi="Arial" w:cs="Arial"/>
          <w:bCs/>
          <w:sz w:val="22"/>
          <w:szCs w:val="22"/>
          <w:lang w:val="es-PE"/>
        </w:rPr>
        <w:t xml:space="preserve"> y con los cambios planteados.</w:t>
      </w:r>
    </w:p>
    <w:p w14:paraId="53380AD2" w14:textId="0A896F50" w:rsidR="002A5326" w:rsidRDefault="002A5326" w:rsidP="002D1C36">
      <w:pPr>
        <w:jc w:val="both"/>
        <w:rPr>
          <w:rFonts w:ascii="Arial" w:hAnsi="Arial" w:cs="Arial"/>
          <w:bCs/>
          <w:sz w:val="22"/>
          <w:szCs w:val="22"/>
          <w:lang w:val="es-PE"/>
        </w:rPr>
      </w:pPr>
      <w:r>
        <w:rPr>
          <w:rFonts w:ascii="Arial" w:hAnsi="Arial" w:cs="Arial"/>
          <w:bCs/>
          <w:sz w:val="22"/>
          <w:szCs w:val="22"/>
          <w:lang w:val="es-PE"/>
        </w:rPr>
        <w:t>Reduciendo la probabilidad de 28% a 5%</w:t>
      </w:r>
    </w:p>
    <w:p w14:paraId="054DACE2" w14:textId="77777777" w:rsidR="002A5326" w:rsidRDefault="002A5326" w:rsidP="002D1C36">
      <w:pPr>
        <w:jc w:val="both"/>
        <w:rPr>
          <w:rFonts w:ascii="Arial" w:hAnsi="Arial" w:cs="Arial"/>
          <w:bCs/>
          <w:sz w:val="22"/>
          <w:szCs w:val="22"/>
          <w:lang w:val="es-PE"/>
        </w:rPr>
      </w:pPr>
    </w:p>
    <w:p w14:paraId="3A9737EC" w14:textId="54D7BC90" w:rsidR="002A5326" w:rsidRDefault="002A5326" w:rsidP="002A5326">
      <w:pPr>
        <w:jc w:val="center"/>
        <w:rPr>
          <w:rFonts w:ascii="Arial" w:hAnsi="Arial" w:cs="Arial"/>
          <w:bCs/>
          <w:sz w:val="22"/>
          <w:szCs w:val="22"/>
          <w:lang w:val="es-PE"/>
        </w:rPr>
      </w:pPr>
      <w:r w:rsidRPr="002A5326">
        <w:rPr>
          <w:rFonts w:ascii="Arial" w:hAnsi="Arial" w:cs="Arial"/>
          <w:bCs/>
          <w:sz w:val="22"/>
          <w:szCs w:val="22"/>
          <w:lang w:val="es-PE"/>
        </w:rPr>
        <w:lastRenderedPageBreak/>
        <w:drawing>
          <wp:inline distT="0" distB="0" distL="0" distR="0" wp14:anchorId="7369CB02" wp14:editId="0DE6577E">
            <wp:extent cx="3060000" cy="2131444"/>
            <wp:effectExtent l="0" t="0" r="7620" b="2540"/>
            <wp:docPr id="9827472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2747267" name=""/>
                    <pic:cNvPicPr/>
                  </pic:nvPicPr>
                  <pic:blipFill>
                    <a:blip r:embed="rId33"/>
                    <a:stretch>
                      <a:fillRect/>
                    </a:stretch>
                  </pic:blipFill>
                  <pic:spPr>
                    <a:xfrm>
                      <a:off x="0" y="0"/>
                      <a:ext cx="3060000" cy="2131444"/>
                    </a:xfrm>
                    <a:prstGeom prst="rect">
                      <a:avLst/>
                    </a:prstGeom>
                  </pic:spPr>
                </pic:pic>
              </a:graphicData>
            </a:graphic>
          </wp:inline>
        </w:drawing>
      </w:r>
    </w:p>
    <w:p w14:paraId="29E6C463" w14:textId="2CF299F7" w:rsidR="002A5326" w:rsidRPr="00944549" w:rsidRDefault="002A5326" w:rsidP="002A5326">
      <w:pPr>
        <w:jc w:val="center"/>
        <w:rPr>
          <w:rFonts w:ascii="Arial" w:hAnsi="Arial" w:cs="Arial"/>
          <w:bCs/>
          <w:i/>
          <w:iCs/>
          <w:sz w:val="22"/>
          <w:szCs w:val="22"/>
          <w:lang w:val="es-PE"/>
        </w:rPr>
      </w:pPr>
      <w:r w:rsidRPr="00944549">
        <w:rPr>
          <w:rFonts w:ascii="Arial" w:hAnsi="Arial" w:cs="Arial"/>
          <w:bCs/>
          <w:i/>
          <w:iCs/>
          <w:sz w:val="22"/>
          <w:szCs w:val="22"/>
          <w:lang w:val="es-PE"/>
        </w:rPr>
        <w:t xml:space="preserve">Imagen </w:t>
      </w:r>
      <w:r w:rsidR="00944549" w:rsidRPr="00944549">
        <w:rPr>
          <w:rFonts w:ascii="Arial" w:hAnsi="Arial" w:cs="Arial"/>
          <w:bCs/>
          <w:i/>
          <w:iCs/>
          <w:sz w:val="22"/>
          <w:szCs w:val="22"/>
          <w:lang w:val="es-PE"/>
        </w:rPr>
        <w:t>13</w:t>
      </w:r>
      <w:r w:rsidRPr="00944549">
        <w:rPr>
          <w:rFonts w:ascii="Arial" w:hAnsi="Arial" w:cs="Arial"/>
          <w:bCs/>
          <w:i/>
          <w:iCs/>
          <w:sz w:val="22"/>
          <w:szCs w:val="22"/>
          <w:lang w:val="es-PE"/>
        </w:rPr>
        <w:t>: Probabilidad de caída de rocas hacia lagunas.</w:t>
      </w:r>
    </w:p>
    <w:p w14:paraId="656F1500" w14:textId="77777777" w:rsidR="007D2A73" w:rsidRPr="000270E6" w:rsidRDefault="007D2A73" w:rsidP="007D2A73">
      <w:pPr>
        <w:ind w:firstLine="142"/>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2DBC1A9E" w14:textId="76BE384B" w:rsidR="00337F4C" w:rsidRDefault="00337F4C" w:rsidP="002D1C36">
      <w:pPr>
        <w:jc w:val="both"/>
        <w:rPr>
          <w:rFonts w:ascii="Arial" w:hAnsi="Arial" w:cs="Arial"/>
          <w:b/>
          <w:sz w:val="22"/>
          <w:szCs w:val="22"/>
          <w:lang w:val="es-PE"/>
        </w:rPr>
      </w:pPr>
      <w:r w:rsidRPr="00337F4C">
        <w:rPr>
          <w:rFonts w:ascii="Arial" w:hAnsi="Arial" w:cs="Arial"/>
          <w:b/>
          <w:sz w:val="22"/>
          <w:szCs w:val="22"/>
          <w:lang w:val="es-PE"/>
        </w:rPr>
        <w:t>Resultados de proyecto analizado.</w:t>
      </w:r>
    </w:p>
    <w:p w14:paraId="7C450A32" w14:textId="77777777" w:rsidR="00337F4C" w:rsidRDefault="00337F4C" w:rsidP="002D1C36">
      <w:pPr>
        <w:jc w:val="both"/>
        <w:rPr>
          <w:rFonts w:ascii="Arial" w:hAnsi="Arial" w:cs="Arial"/>
          <w:b/>
          <w:sz w:val="22"/>
          <w:szCs w:val="22"/>
          <w:lang w:val="es-PE"/>
        </w:rPr>
      </w:pPr>
    </w:p>
    <w:p w14:paraId="7DC33D49" w14:textId="59128E43" w:rsidR="00337F4C" w:rsidRDefault="00337F4C" w:rsidP="002D1C36">
      <w:pPr>
        <w:jc w:val="both"/>
        <w:rPr>
          <w:rFonts w:ascii="Arial" w:hAnsi="Arial" w:cs="Arial"/>
          <w:bCs/>
          <w:sz w:val="22"/>
          <w:szCs w:val="22"/>
          <w:lang w:val="es-PE"/>
        </w:rPr>
      </w:pPr>
      <w:r w:rsidRPr="00337F4C">
        <w:rPr>
          <w:rFonts w:ascii="Arial" w:hAnsi="Arial" w:cs="Arial"/>
          <w:bCs/>
          <w:sz w:val="22"/>
          <w:szCs w:val="22"/>
          <w:lang w:val="es-PE"/>
        </w:rPr>
        <w:t xml:space="preserve">La presente evaluación tiene como finalidad analizar los resultados obtenidos a partir de los registros en campo y comparar los valores esperados versus los reales, considerando parámetros como fragmentación, PPV, desplazamiento del material y alcance de </w:t>
      </w:r>
      <w:proofErr w:type="spellStart"/>
      <w:r w:rsidRPr="00337F4C">
        <w:rPr>
          <w:rFonts w:ascii="Arial" w:hAnsi="Arial" w:cs="Arial"/>
          <w:bCs/>
          <w:sz w:val="22"/>
          <w:szCs w:val="22"/>
          <w:lang w:val="es-PE"/>
        </w:rPr>
        <w:t>Fly</w:t>
      </w:r>
      <w:proofErr w:type="spellEnd"/>
      <w:r w:rsidRPr="00337F4C">
        <w:rPr>
          <w:rFonts w:ascii="Arial" w:hAnsi="Arial" w:cs="Arial"/>
          <w:bCs/>
          <w:sz w:val="22"/>
          <w:szCs w:val="22"/>
          <w:lang w:val="es-PE"/>
        </w:rPr>
        <w:t xml:space="preserve"> Rock.</w:t>
      </w:r>
    </w:p>
    <w:p w14:paraId="6DFA18FE" w14:textId="77777777" w:rsidR="00337F4C" w:rsidRDefault="00337F4C" w:rsidP="002D1C36">
      <w:pPr>
        <w:jc w:val="both"/>
        <w:rPr>
          <w:rFonts w:ascii="Arial" w:hAnsi="Arial" w:cs="Arial"/>
          <w:bCs/>
          <w:sz w:val="22"/>
          <w:szCs w:val="22"/>
          <w:lang w:val="es-PE"/>
        </w:rPr>
      </w:pPr>
    </w:p>
    <w:p w14:paraId="718ED6A0" w14:textId="6C92380B" w:rsidR="00337F4C" w:rsidRDefault="00337F4C" w:rsidP="00337F4C">
      <w:pPr>
        <w:pStyle w:val="Prrafodelista"/>
        <w:numPr>
          <w:ilvl w:val="0"/>
          <w:numId w:val="6"/>
        </w:numPr>
        <w:jc w:val="both"/>
        <w:rPr>
          <w:rFonts w:ascii="Arial" w:hAnsi="Arial" w:cs="Arial"/>
          <w:b/>
          <w:sz w:val="22"/>
          <w:szCs w:val="22"/>
          <w:lang w:val="es-PE"/>
        </w:rPr>
      </w:pPr>
      <w:r w:rsidRPr="00337F4C">
        <w:rPr>
          <w:rFonts w:ascii="Arial" w:hAnsi="Arial" w:cs="Arial"/>
          <w:b/>
          <w:sz w:val="22"/>
          <w:szCs w:val="22"/>
          <w:lang w:val="es-PE"/>
        </w:rPr>
        <w:t>P80</w:t>
      </w:r>
    </w:p>
    <w:p w14:paraId="11F50D1C" w14:textId="77777777" w:rsidR="00337F4C" w:rsidRPr="00337F4C" w:rsidRDefault="00337F4C" w:rsidP="00337F4C">
      <w:pPr>
        <w:pStyle w:val="Prrafodelista"/>
        <w:jc w:val="both"/>
        <w:rPr>
          <w:rFonts w:ascii="Arial" w:hAnsi="Arial" w:cs="Arial"/>
          <w:b/>
          <w:sz w:val="22"/>
          <w:szCs w:val="22"/>
          <w:lang w:val="es-PE"/>
        </w:rPr>
      </w:pPr>
    </w:p>
    <w:p w14:paraId="2C84C045" w14:textId="77777777" w:rsidR="00337F4C" w:rsidRDefault="00337F4C" w:rsidP="002D1C36">
      <w:pPr>
        <w:jc w:val="both"/>
        <w:rPr>
          <w:rFonts w:ascii="Arial" w:hAnsi="Arial" w:cs="Arial"/>
          <w:bCs/>
          <w:sz w:val="22"/>
          <w:szCs w:val="22"/>
          <w:lang w:val="es-PE"/>
        </w:rPr>
      </w:pPr>
      <w:r w:rsidRPr="00337F4C">
        <w:rPr>
          <w:rFonts w:ascii="Arial" w:hAnsi="Arial" w:cs="Arial"/>
          <w:bCs/>
          <w:sz w:val="22"/>
          <w:szCs w:val="22"/>
          <w:lang w:val="es-PE"/>
        </w:rPr>
        <w:t>Para la medición del P80 en campo se utilizó un dispositivo llamado PORTAMETRICS donde las fotos son procesadas en tiempo real. En este análisis podemos notar que el P80 no presenta variación significativa respecto a proyectos de similares características pese a los controles implementados.</w:t>
      </w:r>
    </w:p>
    <w:p w14:paraId="16E2668C" w14:textId="77777777" w:rsidR="00337F4C" w:rsidRDefault="00337F4C" w:rsidP="002D1C36">
      <w:pPr>
        <w:jc w:val="both"/>
        <w:rPr>
          <w:rFonts w:ascii="Arial" w:hAnsi="Arial" w:cs="Arial"/>
          <w:bCs/>
          <w:sz w:val="22"/>
          <w:szCs w:val="22"/>
          <w:lang w:val="es-PE"/>
        </w:rPr>
      </w:pPr>
    </w:p>
    <w:p w14:paraId="2D95FCC7" w14:textId="527D53F9" w:rsidR="00337F4C" w:rsidRDefault="00337F4C" w:rsidP="00337F4C">
      <w:pPr>
        <w:jc w:val="center"/>
        <w:rPr>
          <w:rFonts w:ascii="Arial" w:hAnsi="Arial" w:cs="Arial"/>
          <w:bCs/>
          <w:sz w:val="22"/>
          <w:szCs w:val="22"/>
          <w:lang w:val="es-PE"/>
        </w:rPr>
      </w:pPr>
      <w:r w:rsidRPr="00337F4C">
        <w:rPr>
          <w:rFonts w:ascii="Arial" w:hAnsi="Arial" w:cs="Arial"/>
          <w:bCs/>
          <w:sz w:val="22"/>
          <w:szCs w:val="22"/>
          <w:lang w:val="es-PE"/>
        </w:rPr>
        <w:drawing>
          <wp:inline distT="0" distB="0" distL="0" distR="0" wp14:anchorId="2D0B4A08" wp14:editId="11040EE1">
            <wp:extent cx="3060000" cy="1898231"/>
            <wp:effectExtent l="0" t="0" r="7620" b="6985"/>
            <wp:docPr id="1844814736"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814736" name="Imagen 1" descr="Gráfico, Gráfico en cascada&#10;&#10;El contenido generado por IA puede ser incorrecto."/>
                    <pic:cNvPicPr/>
                  </pic:nvPicPr>
                  <pic:blipFill>
                    <a:blip r:embed="rId34"/>
                    <a:stretch>
                      <a:fillRect/>
                    </a:stretch>
                  </pic:blipFill>
                  <pic:spPr>
                    <a:xfrm>
                      <a:off x="0" y="0"/>
                      <a:ext cx="3060000" cy="1898231"/>
                    </a:xfrm>
                    <a:prstGeom prst="rect">
                      <a:avLst/>
                    </a:prstGeom>
                  </pic:spPr>
                </pic:pic>
              </a:graphicData>
            </a:graphic>
          </wp:inline>
        </w:drawing>
      </w:r>
    </w:p>
    <w:p w14:paraId="2A0E7288" w14:textId="268512A6" w:rsidR="00337F4C" w:rsidRDefault="00337F4C" w:rsidP="00337F4C">
      <w:pPr>
        <w:jc w:val="center"/>
        <w:rPr>
          <w:rFonts w:ascii="Arial" w:hAnsi="Arial" w:cs="Arial"/>
          <w:bCs/>
          <w:i/>
          <w:iCs/>
          <w:sz w:val="22"/>
          <w:szCs w:val="22"/>
          <w:lang w:val="es-PE"/>
        </w:rPr>
      </w:pPr>
      <w:r w:rsidRPr="00337F4C">
        <w:rPr>
          <w:rFonts w:ascii="Arial" w:hAnsi="Arial" w:cs="Arial"/>
          <w:bCs/>
          <w:i/>
          <w:iCs/>
          <w:sz w:val="22"/>
          <w:szCs w:val="22"/>
          <w:lang w:val="es-PE"/>
        </w:rPr>
        <w:t xml:space="preserve">Imagen </w:t>
      </w:r>
      <w:r w:rsidR="00944549">
        <w:rPr>
          <w:rFonts w:ascii="Arial" w:hAnsi="Arial" w:cs="Arial"/>
          <w:bCs/>
          <w:i/>
          <w:iCs/>
          <w:sz w:val="22"/>
          <w:szCs w:val="22"/>
          <w:lang w:val="es-PE"/>
        </w:rPr>
        <w:t>14</w:t>
      </w:r>
      <w:r w:rsidRPr="00337F4C">
        <w:rPr>
          <w:rFonts w:ascii="Arial" w:hAnsi="Arial" w:cs="Arial"/>
          <w:bCs/>
          <w:i/>
          <w:iCs/>
          <w:sz w:val="22"/>
          <w:szCs w:val="22"/>
          <w:lang w:val="es-PE"/>
        </w:rPr>
        <w:t>: Resultados de fragmentación Py.009-3884 THY-EXTNW</w:t>
      </w:r>
    </w:p>
    <w:p w14:paraId="223E097E" w14:textId="77777777" w:rsidR="00337F4C" w:rsidRDefault="00337F4C" w:rsidP="00337F4C">
      <w:pPr>
        <w:jc w:val="center"/>
        <w:rPr>
          <w:rFonts w:ascii="Arial" w:hAnsi="Arial" w:cs="Arial"/>
          <w:bCs/>
          <w:i/>
          <w:iCs/>
          <w:sz w:val="22"/>
          <w:szCs w:val="22"/>
          <w:lang w:val="es-PE"/>
        </w:rPr>
      </w:pPr>
    </w:p>
    <w:p w14:paraId="0ED63A98" w14:textId="61919058" w:rsidR="00337F4C" w:rsidRDefault="00337F4C" w:rsidP="00337F4C">
      <w:pPr>
        <w:pStyle w:val="Prrafodelista"/>
        <w:numPr>
          <w:ilvl w:val="0"/>
          <w:numId w:val="7"/>
        </w:numPr>
        <w:rPr>
          <w:rFonts w:ascii="Arial" w:hAnsi="Arial" w:cs="Arial"/>
          <w:b/>
          <w:sz w:val="22"/>
          <w:szCs w:val="22"/>
          <w:lang w:val="es-PE"/>
        </w:rPr>
      </w:pPr>
      <w:r w:rsidRPr="00337F4C">
        <w:rPr>
          <w:rFonts w:ascii="Arial" w:hAnsi="Arial" w:cs="Arial"/>
          <w:b/>
          <w:sz w:val="22"/>
          <w:szCs w:val="22"/>
          <w:lang w:val="es-PE"/>
        </w:rPr>
        <w:t>Vibraciones</w:t>
      </w:r>
    </w:p>
    <w:p w14:paraId="578D9DF6" w14:textId="77777777" w:rsidR="00337F4C" w:rsidRPr="00337F4C" w:rsidRDefault="00337F4C" w:rsidP="00337F4C">
      <w:pPr>
        <w:pStyle w:val="Prrafodelista"/>
        <w:rPr>
          <w:rFonts w:ascii="Arial" w:hAnsi="Arial" w:cs="Arial"/>
          <w:b/>
          <w:sz w:val="22"/>
          <w:szCs w:val="22"/>
          <w:lang w:val="es-PE"/>
        </w:rPr>
      </w:pPr>
    </w:p>
    <w:p w14:paraId="7F8EA028" w14:textId="77777777" w:rsidR="00337F4C" w:rsidRDefault="00337F4C" w:rsidP="002D1C36">
      <w:pPr>
        <w:jc w:val="both"/>
        <w:rPr>
          <w:rFonts w:ascii="Arial" w:hAnsi="Arial" w:cs="Arial"/>
          <w:bCs/>
          <w:sz w:val="22"/>
          <w:szCs w:val="22"/>
          <w:lang w:val="es-PE"/>
        </w:rPr>
      </w:pPr>
      <w:r w:rsidRPr="00337F4C">
        <w:rPr>
          <w:rFonts w:ascii="Arial" w:hAnsi="Arial" w:cs="Arial"/>
          <w:bCs/>
          <w:sz w:val="22"/>
          <w:szCs w:val="22"/>
          <w:lang w:val="es-PE"/>
        </w:rPr>
        <w:t xml:space="preserve">El sismógrafo que tomó los registros fue colocado a 258 m del proyecto, registrando un valor de PPV: 6.89 mm/s, Este valor se encuentra muy por debajo </w:t>
      </w:r>
      <w:r w:rsidRPr="00337F4C">
        <w:rPr>
          <w:rFonts w:ascii="Arial" w:hAnsi="Arial" w:cs="Arial"/>
          <w:bCs/>
          <w:sz w:val="22"/>
          <w:szCs w:val="22"/>
          <w:lang w:val="es-PE"/>
        </w:rPr>
        <w:t>de los límites máximos permisibles que establece la normativa peruana.</w:t>
      </w:r>
    </w:p>
    <w:p w14:paraId="173A5876" w14:textId="77777777" w:rsidR="00337F4C" w:rsidRDefault="00337F4C" w:rsidP="002D1C36">
      <w:pPr>
        <w:jc w:val="both"/>
        <w:rPr>
          <w:rFonts w:ascii="Arial" w:hAnsi="Arial" w:cs="Arial"/>
          <w:bCs/>
          <w:sz w:val="22"/>
          <w:szCs w:val="22"/>
          <w:lang w:val="es-PE"/>
        </w:rPr>
      </w:pPr>
    </w:p>
    <w:p w14:paraId="712E7FDA" w14:textId="756D5575" w:rsidR="00337F4C" w:rsidRDefault="00337F4C" w:rsidP="002D1C36">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4B354C83" wp14:editId="3954D39D">
            <wp:extent cx="3060000" cy="2415239"/>
            <wp:effectExtent l="0" t="0" r="7620" b="4445"/>
            <wp:docPr id="35141011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060000" cy="2415239"/>
                    </a:xfrm>
                    <a:prstGeom prst="rect">
                      <a:avLst/>
                    </a:prstGeom>
                    <a:noFill/>
                  </pic:spPr>
                </pic:pic>
              </a:graphicData>
            </a:graphic>
          </wp:inline>
        </w:drawing>
      </w:r>
    </w:p>
    <w:p w14:paraId="0A3690D7" w14:textId="79AFAD90" w:rsidR="00AB5A37" w:rsidRPr="00AB5A37" w:rsidRDefault="00AB5A37" w:rsidP="002D1C36">
      <w:pPr>
        <w:jc w:val="both"/>
        <w:rPr>
          <w:rFonts w:ascii="Arial" w:hAnsi="Arial" w:cs="Arial"/>
          <w:bCs/>
          <w:i/>
          <w:iCs/>
          <w:sz w:val="22"/>
          <w:szCs w:val="22"/>
          <w:lang w:val="es-PE"/>
        </w:rPr>
      </w:pPr>
      <w:r w:rsidRPr="00AB5A37">
        <w:rPr>
          <w:rFonts w:ascii="Arial" w:hAnsi="Arial" w:cs="Arial"/>
          <w:bCs/>
          <w:i/>
          <w:iCs/>
          <w:sz w:val="22"/>
          <w:szCs w:val="22"/>
          <w:lang w:val="es-PE"/>
        </w:rPr>
        <w:t>Imagen 1</w:t>
      </w:r>
      <w:r w:rsidR="00944549">
        <w:rPr>
          <w:rFonts w:ascii="Arial" w:hAnsi="Arial" w:cs="Arial"/>
          <w:bCs/>
          <w:i/>
          <w:iCs/>
          <w:sz w:val="22"/>
          <w:szCs w:val="22"/>
          <w:lang w:val="es-PE"/>
        </w:rPr>
        <w:t>5</w:t>
      </w:r>
      <w:r w:rsidRPr="00AB5A37">
        <w:rPr>
          <w:rFonts w:ascii="Arial" w:hAnsi="Arial" w:cs="Arial"/>
          <w:bCs/>
          <w:i/>
          <w:iCs/>
          <w:sz w:val="22"/>
          <w:szCs w:val="22"/>
          <w:lang w:val="es-PE"/>
        </w:rPr>
        <w:t>: Registro de vibraciones de la voladura Py.009-3884 THY-EXTNW</w:t>
      </w:r>
    </w:p>
    <w:p w14:paraId="2C652F8E" w14:textId="77777777" w:rsidR="00337F4C" w:rsidRDefault="00337F4C" w:rsidP="002D1C36">
      <w:pPr>
        <w:jc w:val="both"/>
        <w:rPr>
          <w:rFonts w:ascii="Arial" w:hAnsi="Arial" w:cs="Arial"/>
          <w:bCs/>
          <w:sz w:val="22"/>
          <w:szCs w:val="22"/>
          <w:lang w:val="es-PE"/>
        </w:rPr>
      </w:pPr>
    </w:p>
    <w:p w14:paraId="23A2D868" w14:textId="63FDECC1" w:rsidR="00337F4C" w:rsidRDefault="00E45316" w:rsidP="00E45316">
      <w:pPr>
        <w:pStyle w:val="Prrafodelista"/>
        <w:numPr>
          <w:ilvl w:val="0"/>
          <w:numId w:val="5"/>
        </w:numPr>
        <w:jc w:val="both"/>
        <w:rPr>
          <w:rFonts w:ascii="Arial" w:hAnsi="Arial" w:cs="Arial"/>
          <w:b/>
          <w:sz w:val="22"/>
          <w:szCs w:val="22"/>
          <w:lang w:val="es-PE"/>
        </w:rPr>
      </w:pPr>
      <w:proofErr w:type="spellStart"/>
      <w:r w:rsidRPr="00E45316">
        <w:rPr>
          <w:rFonts w:ascii="Arial" w:hAnsi="Arial" w:cs="Arial"/>
          <w:b/>
          <w:sz w:val="22"/>
          <w:szCs w:val="22"/>
          <w:lang w:val="es-PE"/>
        </w:rPr>
        <w:t>Fly</w:t>
      </w:r>
      <w:proofErr w:type="spellEnd"/>
      <w:r w:rsidRPr="00E45316">
        <w:rPr>
          <w:rFonts w:ascii="Arial" w:hAnsi="Arial" w:cs="Arial"/>
          <w:b/>
          <w:sz w:val="22"/>
          <w:szCs w:val="22"/>
          <w:lang w:val="es-PE"/>
        </w:rPr>
        <w:t xml:space="preserve"> </w:t>
      </w:r>
      <w:proofErr w:type="spellStart"/>
      <w:r w:rsidRPr="00E45316">
        <w:rPr>
          <w:rFonts w:ascii="Arial" w:hAnsi="Arial" w:cs="Arial"/>
          <w:b/>
          <w:sz w:val="22"/>
          <w:szCs w:val="22"/>
          <w:lang w:val="es-PE"/>
        </w:rPr>
        <w:t>Rocks</w:t>
      </w:r>
      <w:proofErr w:type="spellEnd"/>
      <w:r w:rsidRPr="00E45316">
        <w:rPr>
          <w:rFonts w:ascii="Arial" w:hAnsi="Arial" w:cs="Arial"/>
          <w:b/>
          <w:sz w:val="22"/>
          <w:szCs w:val="22"/>
          <w:lang w:val="es-PE"/>
        </w:rPr>
        <w:t xml:space="preserve"> y desplazamiento de material</w:t>
      </w:r>
    </w:p>
    <w:p w14:paraId="3D9D4397" w14:textId="77777777" w:rsidR="00E45316" w:rsidRPr="00E45316" w:rsidRDefault="00E45316" w:rsidP="00E45316">
      <w:pPr>
        <w:pStyle w:val="Prrafodelista"/>
        <w:jc w:val="both"/>
        <w:rPr>
          <w:rFonts w:ascii="Arial" w:hAnsi="Arial" w:cs="Arial"/>
          <w:b/>
          <w:sz w:val="22"/>
          <w:szCs w:val="22"/>
          <w:lang w:val="es-PE"/>
        </w:rPr>
      </w:pPr>
    </w:p>
    <w:p w14:paraId="7E48E7C4" w14:textId="77777777" w:rsidR="00E45316" w:rsidRDefault="00E45316" w:rsidP="002D1C36">
      <w:pPr>
        <w:jc w:val="both"/>
        <w:rPr>
          <w:rFonts w:ascii="Arial" w:hAnsi="Arial" w:cs="Arial"/>
          <w:bCs/>
          <w:sz w:val="22"/>
          <w:szCs w:val="22"/>
          <w:lang w:val="es-PE"/>
        </w:rPr>
      </w:pPr>
      <w:r w:rsidRPr="00E45316">
        <w:rPr>
          <w:rFonts w:ascii="Arial" w:hAnsi="Arial" w:cs="Arial"/>
          <w:bCs/>
          <w:sz w:val="22"/>
          <w:szCs w:val="22"/>
          <w:lang w:val="es-PE"/>
        </w:rPr>
        <w:t>Ejecutada la voladura se evidencia que no hubo proyección de rocas, esto debido a un buen control operativo durante el carguío, un buen material para el tapado y buenas prácticas operativas.</w:t>
      </w:r>
    </w:p>
    <w:p w14:paraId="14D0DBA3" w14:textId="7F1F673B" w:rsidR="00E45316" w:rsidRDefault="00E45316" w:rsidP="002D1C36">
      <w:pPr>
        <w:jc w:val="both"/>
        <w:rPr>
          <w:rFonts w:ascii="Arial" w:hAnsi="Arial" w:cs="Arial"/>
          <w:b/>
          <w:sz w:val="22"/>
          <w:szCs w:val="22"/>
          <w:lang w:val="es-PE"/>
        </w:rPr>
      </w:pPr>
      <w:r>
        <w:rPr>
          <w:rFonts w:ascii="Arial" w:hAnsi="Arial" w:cs="Arial"/>
          <w:bCs/>
          <w:sz w:val="22"/>
          <w:szCs w:val="22"/>
          <w:lang w:val="es-PE"/>
        </w:rPr>
        <w:t xml:space="preserve">Así mismo el desplazamiento del material estuvo por debajo de lo simulado y </w:t>
      </w:r>
      <w:r w:rsidRPr="00E45316">
        <w:rPr>
          <w:rFonts w:ascii="Arial" w:hAnsi="Arial" w:cs="Arial"/>
          <w:b/>
          <w:sz w:val="22"/>
          <w:szCs w:val="22"/>
          <w:lang w:val="es-PE"/>
        </w:rPr>
        <w:t>no se tuvo afectación con material a la calidad de la laguna.</w:t>
      </w:r>
    </w:p>
    <w:p w14:paraId="1341561E" w14:textId="77777777" w:rsidR="00E45316" w:rsidRDefault="00E45316" w:rsidP="002D1C36">
      <w:pPr>
        <w:jc w:val="both"/>
        <w:rPr>
          <w:rFonts w:ascii="Arial" w:hAnsi="Arial" w:cs="Arial"/>
          <w:b/>
          <w:sz w:val="22"/>
          <w:szCs w:val="22"/>
          <w:lang w:val="es-PE"/>
        </w:rPr>
      </w:pPr>
    </w:p>
    <w:p w14:paraId="04515060" w14:textId="2EF6A495" w:rsidR="00E45316" w:rsidRDefault="00AB5A37" w:rsidP="00AB5A37">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67110CD2" wp14:editId="5B7E3EC6">
            <wp:extent cx="3060000" cy="1811278"/>
            <wp:effectExtent l="0" t="0" r="7620" b="0"/>
            <wp:docPr id="361681667"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0000" cy="1811278"/>
                    </a:xfrm>
                    <a:prstGeom prst="rect">
                      <a:avLst/>
                    </a:prstGeom>
                    <a:noFill/>
                  </pic:spPr>
                </pic:pic>
              </a:graphicData>
            </a:graphic>
          </wp:inline>
        </w:drawing>
      </w:r>
    </w:p>
    <w:p w14:paraId="004D89AB" w14:textId="67228BC9" w:rsidR="00AB5A37" w:rsidRDefault="00AB5A37" w:rsidP="00AB5A37">
      <w:pPr>
        <w:jc w:val="center"/>
        <w:rPr>
          <w:rFonts w:ascii="Arial" w:hAnsi="Arial" w:cs="Arial"/>
          <w:bCs/>
          <w:sz w:val="22"/>
          <w:szCs w:val="22"/>
          <w:lang w:val="es-PE"/>
        </w:rPr>
      </w:pPr>
      <w:r>
        <w:rPr>
          <w:rFonts w:ascii="Arial" w:hAnsi="Arial" w:cs="Arial"/>
          <w:bCs/>
          <w:sz w:val="22"/>
          <w:szCs w:val="22"/>
          <w:lang w:val="es-PE"/>
        </w:rPr>
        <w:t>Imagen 1</w:t>
      </w:r>
      <w:r w:rsidR="00944549">
        <w:rPr>
          <w:rFonts w:ascii="Arial" w:hAnsi="Arial" w:cs="Arial"/>
          <w:bCs/>
          <w:sz w:val="22"/>
          <w:szCs w:val="22"/>
          <w:lang w:val="es-PE"/>
        </w:rPr>
        <w:t>6</w:t>
      </w:r>
      <w:r>
        <w:rPr>
          <w:rFonts w:ascii="Arial" w:hAnsi="Arial" w:cs="Arial"/>
          <w:bCs/>
          <w:sz w:val="22"/>
          <w:szCs w:val="22"/>
          <w:lang w:val="es-PE"/>
        </w:rPr>
        <w:t>: Post voladura – zona de cuidado en laguna Aurora.</w:t>
      </w:r>
    </w:p>
    <w:p w14:paraId="6CBBFDEB" w14:textId="77777777" w:rsidR="00AB5A37" w:rsidRDefault="00AB5A37" w:rsidP="00AB5A37">
      <w:pPr>
        <w:jc w:val="center"/>
        <w:rPr>
          <w:rFonts w:ascii="Arial" w:hAnsi="Arial" w:cs="Arial"/>
          <w:bCs/>
          <w:sz w:val="22"/>
          <w:szCs w:val="22"/>
          <w:lang w:val="es-PE"/>
        </w:rPr>
      </w:pPr>
    </w:p>
    <w:p w14:paraId="10CEB22B" w14:textId="5E24B28C" w:rsidR="00AB5A37" w:rsidRDefault="00AB5A37" w:rsidP="00AB5A37">
      <w:pPr>
        <w:jc w:val="both"/>
        <w:rPr>
          <w:rFonts w:ascii="Arial" w:hAnsi="Arial" w:cs="Arial"/>
          <w:bCs/>
          <w:sz w:val="22"/>
          <w:szCs w:val="22"/>
          <w:lang w:val="es-PE"/>
        </w:rPr>
      </w:pPr>
      <w:r>
        <w:rPr>
          <w:rFonts w:ascii="Arial" w:hAnsi="Arial" w:cs="Arial"/>
          <w:bCs/>
          <w:sz w:val="22"/>
          <w:szCs w:val="22"/>
          <w:lang w:val="es-PE"/>
        </w:rPr>
        <w:t xml:space="preserve">El estudio mostró los resultados en un proyecto de voladura en cresta, durante el 2025 las técnicas empleadas se aplicaron en </w:t>
      </w:r>
      <w:r w:rsidR="003672DE">
        <w:rPr>
          <w:rFonts w:ascii="Arial" w:hAnsi="Arial" w:cs="Arial"/>
          <w:bCs/>
          <w:sz w:val="22"/>
          <w:szCs w:val="22"/>
          <w:lang w:val="es-PE"/>
        </w:rPr>
        <w:t>todas las zonas</w:t>
      </w:r>
      <w:r>
        <w:rPr>
          <w:rFonts w:ascii="Arial" w:hAnsi="Arial" w:cs="Arial"/>
          <w:bCs/>
          <w:sz w:val="22"/>
          <w:szCs w:val="22"/>
          <w:lang w:val="es-PE"/>
        </w:rPr>
        <w:t xml:space="preserve"> de cresta con riesgo de proyección o impacto a los cuerpos de agua.</w:t>
      </w:r>
    </w:p>
    <w:p w14:paraId="22F63512" w14:textId="77777777" w:rsidR="00AB5A37" w:rsidRDefault="00AB5A37" w:rsidP="00AB5A37">
      <w:pPr>
        <w:jc w:val="both"/>
        <w:rPr>
          <w:rFonts w:ascii="Arial" w:hAnsi="Arial" w:cs="Arial"/>
          <w:bCs/>
          <w:sz w:val="22"/>
          <w:szCs w:val="22"/>
          <w:lang w:val="es-PE"/>
        </w:rPr>
      </w:pPr>
    </w:p>
    <w:p w14:paraId="7F84503B" w14:textId="2BAB08D3" w:rsidR="00AB5A37" w:rsidRPr="00AB5A37" w:rsidRDefault="00AB5A37" w:rsidP="00AB5A37">
      <w:pPr>
        <w:jc w:val="both"/>
        <w:rPr>
          <w:rFonts w:ascii="Arial" w:hAnsi="Arial" w:cs="Arial"/>
          <w:b/>
          <w:sz w:val="22"/>
          <w:szCs w:val="22"/>
          <w:lang w:val="es-PE"/>
        </w:rPr>
      </w:pPr>
      <w:r>
        <w:rPr>
          <w:rFonts w:ascii="Arial" w:hAnsi="Arial" w:cs="Arial"/>
          <w:b/>
          <w:sz w:val="22"/>
          <w:szCs w:val="22"/>
          <w:lang w:val="es-PE"/>
        </w:rPr>
        <w:t>Resultados 2025 en proyectos de voladura hacia cresta.</w:t>
      </w:r>
    </w:p>
    <w:p w14:paraId="4584B40F" w14:textId="77777777" w:rsidR="00AB5A37" w:rsidRDefault="00AB5A37" w:rsidP="00AB5A37">
      <w:pPr>
        <w:jc w:val="center"/>
        <w:rPr>
          <w:rFonts w:ascii="Arial" w:hAnsi="Arial" w:cs="Arial"/>
          <w:bCs/>
          <w:sz w:val="22"/>
          <w:szCs w:val="22"/>
          <w:lang w:val="es-PE"/>
        </w:rPr>
      </w:pPr>
    </w:p>
    <w:p w14:paraId="0621AADE" w14:textId="7F047313" w:rsidR="00E45316" w:rsidRDefault="00815646" w:rsidP="002D1C36">
      <w:pPr>
        <w:jc w:val="both"/>
        <w:rPr>
          <w:rFonts w:ascii="Arial" w:hAnsi="Arial" w:cs="Arial"/>
          <w:bCs/>
          <w:sz w:val="22"/>
          <w:szCs w:val="22"/>
          <w:lang w:val="es-PE"/>
        </w:rPr>
      </w:pPr>
      <w:r>
        <w:rPr>
          <w:rFonts w:ascii="Arial" w:hAnsi="Arial" w:cs="Arial"/>
          <w:bCs/>
          <w:sz w:val="22"/>
          <w:szCs w:val="22"/>
          <w:lang w:val="es-PE"/>
        </w:rPr>
        <w:t xml:space="preserve">Durante el presente año se tuvieron </w:t>
      </w:r>
      <w:r w:rsidR="00EE138F" w:rsidRPr="00EE138F">
        <w:rPr>
          <w:rFonts w:ascii="Arial" w:hAnsi="Arial" w:cs="Arial"/>
          <w:bCs/>
          <w:sz w:val="22"/>
          <w:szCs w:val="22"/>
          <w:lang w:val="es-PE"/>
        </w:rPr>
        <w:t>17</w:t>
      </w:r>
      <w:r>
        <w:rPr>
          <w:rFonts w:ascii="Arial" w:hAnsi="Arial" w:cs="Arial"/>
          <w:bCs/>
          <w:color w:val="EE0000"/>
          <w:sz w:val="22"/>
          <w:szCs w:val="22"/>
          <w:lang w:val="es-PE"/>
        </w:rPr>
        <w:t xml:space="preserve"> </w:t>
      </w:r>
      <w:r>
        <w:rPr>
          <w:rFonts w:ascii="Arial" w:hAnsi="Arial" w:cs="Arial"/>
          <w:bCs/>
          <w:sz w:val="22"/>
          <w:szCs w:val="22"/>
          <w:lang w:val="es-PE"/>
        </w:rPr>
        <w:t>proyectos de voladura con proyección directa hacia las lagunas Auroras.</w:t>
      </w:r>
    </w:p>
    <w:p w14:paraId="2FB3CD3C" w14:textId="77777777" w:rsidR="00815646" w:rsidRDefault="00815646" w:rsidP="002D1C36">
      <w:pPr>
        <w:jc w:val="both"/>
        <w:rPr>
          <w:rFonts w:ascii="Arial" w:hAnsi="Arial" w:cs="Arial"/>
          <w:bCs/>
          <w:sz w:val="22"/>
          <w:szCs w:val="22"/>
          <w:lang w:val="es-PE"/>
        </w:rPr>
      </w:pPr>
    </w:p>
    <w:p w14:paraId="54FF14D6" w14:textId="413A1869" w:rsidR="00815646" w:rsidRDefault="00815646" w:rsidP="00815646">
      <w:pPr>
        <w:jc w:val="center"/>
        <w:rPr>
          <w:rFonts w:ascii="Arial" w:hAnsi="Arial" w:cs="Arial"/>
          <w:bCs/>
          <w:sz w:val="22"/>
          <w:szCs w:val="22"/>
          <w:lang w:val="es-PE"/>
        </w:rPr>
      </w:pPr>
      <w:r w:rsidRPr="00815646">
        <w:rPr>
          <w:rFonts w:ascii="Arial" w:hAnsi="Arial" w:cs="Arial"/>
          <w:bCs/>
          <w:sz w:val="22"/>
          <w:szCs w:val="22"/>
          <w:lang w:val="es-PE"/>
        </w:rPr>
        <w:drawing>
          <wp:inline distT="0" distB="0" distL="0" distR="0" wp14:anchorId="6CC74750" wp14:editId="68369F55">
            <wp:extent cx="3060000" cy="2130217"/>
            <wp:effectExtent l="0" t="0" r="7620" b="3810"/>
            <wp:docPr id="759551309"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551309" name="Imagen 1" descr="Mapa&#10;&#10;El contenido generado por IA puede ser incorrecto."/>
                    <pic:cNvPicPr/>
                  </pic:nvPicPr>
                  <pic:blipFill>
                    <a:blip r:embed="rId37"/>
                    <a:stretch>
                      <a:fillRect/>
                    </a:stretch>
                  </pic:blipFill>
                  <pic:spPr>
                    <a:xfrm>
                      <a:off x="0" y="0"/>
                      <a:ext cx="3060000" cy="2130217"/>
                    </a:xfrm>
                    <a:prstGeom prst="rect">
                      <a:avLst/>
                    </a:prstGeom>
                  </pic:spPr>
                </pic:pic>
              </a:graphicData>
            </a:graphic>
          </wp:inline>
        </w:drawing>
      </w:r>
    </w:p>
    <w:p w14:paraId="0A3F5404" w14:textId="102621BC" w:rsidR="00815646" w:rsidRPr="0084561E" w:rsidRDefault="00815646" w:rsidP="00815646">
      <w:pPr>
        <w:jc w:val="center"/>
        <w:rPr>
          <w:rFonts w:ascii="Arial" w:hAnsi="Arial" w:cs="Arial"/>
          <w:bCs/>
          <w:i/>
          <w:iCs/>
          <w:sz w:val="22"/>
          <w:szCs w:val="22"/>
          <w:lang w:val="es-PE"/>
        </w:rPr>
      </w:pPr>
      <w:r w:rsidRPr="0084561E">
        <w:rPr>
          <w:rFonts w:ascii="Arial" w:hAnsi="Arial" w:cs="Arial"/>
          <w:bCs/>
          <w:i/>
          <w:iCs/>
          <w:sz w:val="22"/>
          <w:szCs w:val="22"/>
          <w:lang w:val="es-PE"/>
        </w:rPr>
        <w:t>Imagen 1</w:t>
      </w:r>
      <w:r w:rsidR="00944549" w:rsidRPr="0084561E">
        <w:rPr>
          <w:rFonts w:ascii="Arial" w:hAnsi="Arial" w:cs="Arial"/>
          <w:bCs/>
          <w:i/>
          <w:iCs/>
          <w:sz w:val="22"/>
          <w:szCs w:val="22"/>
          <w:lang w:val="es-PE"/>
        </w:rPr>
        <w:t>7</w:t>
      </w:r>
      <w:r w:rsidRPr="0084561E">
        <w:rPr>
          <w:rFonts w:ascii="Arial" w:hAnsi="Arial" w:cs="Arial"/>
          <w:bCs/>
          <w:i/>
          <w:iCs/>
          <w:sz w:val="22"/>
          <w:szCs w:val="22"/>
          <w:lang w:val="es-PE"/>
        </w:rPr>
        <w:t>: Proyectos de voladura con influencia en lagunas zona sur.</w:t>
      </w:r>
    </w:p>
    <w:p w14:paraId="42F19E00" w14:textId="77777777" w:rsidR="00815646" w:rsidRDefault="00815646" w:rsidP="00815646">
      <w:pPr>
        <w:jc w:val="center"/>
        <w:rPr>
          <w:rFonts w:ascii="Arial" w:hAnsi="Arial" w:cs="Arial"/>
          <w:bCs/>
          <w:sz w:val="22"/>
          <w:szCs w:val="22"/>
          <w:lang w:val="es-PE"/>
        </w:rPr>
      </w:pPr>
    </w:p>
    <w:p w14:paraId="285A5995" w14:textId="2C4C3025" w:rsidR="00EE138F" w:rsidRDefault="00EE138F" w:rsidP="00815646">
      <w:pPr>
        <w:jc w:val="center"/>
        <w:rPr>
          <w:rFonts w:ascii="Arial" w:hAnsi="Arial" w:cs="Arial"/>
          <w:bCs/>
          <w:sz w:val="22"/>
          <w:szCs w:val="22"/>
          <w:lang w:val="es-PE"/>
        </w:rPr>
      </w:pPr>
      <w:r w:rsidRPr="00EE138F">
        <w:rPr>
          <w:rFonts w:ascii="Arial" w:hAnsi="Arial" w:cs="Arial"/>
          <w:bCs/>
          <w:sz w:val="22"/>
          <w:szCs w:val="22"/>
          <w:lang w:val="es-PE"/>
        </w:rPr>
        <w:drawing>
          <wp:inline distT="0" distB="0" distL="0" distR="0" wp14:anchorId="01DFBEA8" wp14:editId="4DA18922">
            <wp:extent cx="3060000" cy="2135126"/>
            <wp:effectExtent l="0" t="0" r="7620" b="0"/>
            <wp:docPr id="20401848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184829" name=""/>
                    <pic:cNvPicPr/>
                  </pic:nvPicPr>
                  <pic:blipFill>
                    <a:blip r:embed="rId38"/>
                    <a:stretch>
                      <a:fillRect/>
                    </a:stretch>
                  </pic:blipFill>
                  <pic:spPr>
                    <a:xfrm>
                      <a:off x="0" y="0"/>
                      <a:ext cx="3060000" cy="2135126"/>
                    </a:xfrm>
                    <a:prstGeom prst="rect">
                      <a:avLst/>
                    </a:prstGeom>
                  </pic:spPr>
                </pic:pic>
              </a:graphicData>
            </a:graphic>
          </wp:inline>
        </w:drawing>
      </w:r>
    </w:p>
    <w:p w14:paraId="2C4BD70D" w14:textId="00026BBB" w:rsidR="00815646" w:rsidRPr="0084561E" w:rsidRDefault="00815646" w:rsidP="00815646">
      <w:pPr>
        <w:jc w:val="center"/>
        <w:rPr>
          <w:rFonts w:ascii="Arial" w:hAnsi="Arial" w:cs="Arial"/>
          <w:bCs/>
          <w:i/>
          <w:iCs/>
          <w:sz w:val="22"/>
          <w:szCs w:val="22"/>
          <w:lang w:val="es-PE"/>
        </w:rPr>
      </w:pPr>
      <w:r w:rsidRPr="0084561E">
        <w:rPr>
          <w:rFonts w:ascii="Arial" w:hAnsi="Arial" w:cs="Arial"/>
          <w:bCs/>
          <w:i/>
          <w:iCs/>
          <w:sz w:val="22"/>
          <w:szCs w:val="22"/>
          <w:lang w:val="es-PE"/>
        </w:rPr>
        <w:t>Imagen 1</w:t>
      </w:r>
      <w:r w:rsidR="00944549" w:rsidRPr="0084561E">
        <w:rPr>
          <w:rFonts w:ascii="Arial" w:hAnsi="Arial" w:cs="Arial"/>
          <w:bCs/>
          <w:i/>
          <w:iCs/>
          <w:sz w:val="22"/>
          <w:szCs w:val="22"/>
          <w:lang w:val="es-PE"/>
        </w:rPr>
        <w:t>8</w:t>
      </w:r>
      <w:r w:rsidRPr="0084561E">
        <w:rPr>
          <w:rFonts w:ascii="Arial" w:hAnsi="Arial" w:cs="Arial"/>
          <w:bCs/>
          <w:i/>
          <w:iCs/>
          <w:sz w:val="22"/>
          <w:szCs w:val="22"/>
          <w:lang w:val="es-PE"/>
        </w:rPr>
        <w:t>: Proyectos de voladura con influencia en lagunas zona norte.</w:t>
      </w:r>
    </w:p>
    <w:p w14:paraId="373C7B5D" w14:textId="77777777" w:rsidR="00815646" w:rsidRDefault="00815646" w:rsidP="00815646">
      <w:pPr>
        <w:jc w:val="center"/>
        <w:rPr>
          <w:rFonts w:ascii="Arial" w:hAnsi="Arial" w:cs="Arial"/>
          <w:bCs/>
          <w:sz w:val="22"/>
          <w:szCs w:val="22"/>
          <w:lang w:val="es-PE"/>
        </w:rPr>
      </w:pPr>
    </w:p>
    <w:p w14:paraId="34CB48C9" w14:textId="781B8B66" w:rsidR="00815646" w:rsidRPr="00815646" w:rsidRDefault="00815646" w:rsidP="00815646">
      <w:pPr>
        <w:jc w:val="both"/>
        <w:rPr>
          <w:rFonts w:ascii="Arial" w:hAnsi="Arial" w:cs="Arial"/>
          <w:bCs/>
          <w:sz w:val="22"/>
          <w:szCs w:val="22"/>
          <w:lang w:val="es-PE"/>
        </w:rPr>
      </w:pPr>
      <w:r>
        <w:rPr>
          <w:rFonts w:ascii="Arial" w:hAnsi="Arial" w:cs="Arial"/>
          <w:bCs/>
          <w:sz w:val="22"/>
          <w:szCs w:val="22"/>
          <w:lang w:val="es-PE"/>
        </w:rPr>
        <w:t>Como se puede ver en el siguiente cuadro resumen los proyectos de voladura no impactaron los cuerpos de agua, mantuvieron una fragmentación esperada y no existieron desviaciones en la medición de vibraciones.</w:t>
      </w:r>
    </w:p>
    <w:p w14:paraId="4E123478" w14:textId="77777777" w:rsidR="00E45316" w:rsidRDefault="00E45316" w:rsidP="002D1C36">
      <w:pPr>
        <w:jc w:val="both"/>
        <w:rPr>
          <w:rFonts w:ascii="Arial" w:hAnsi="Arial" w:cs="Arial"/>
          <w:bCs/>
          <w:sz w:val="22"/>
          <w:szCs w:val="22"/>
          <w:lang w:val="es-PE"/>
        </w:rPr>
      </w:pPr>
    </w:p>
    <w:p w14:paraId="19E123F8" w14:textId="005B519D" w:rsidR="00EE138F" w:rsidRDefault="00EE138F" w:rsidP="00944549">
      <w:pPr>
        <w:jc w:val="center"/>
        <w:rPr>
          <w:rFonts w:ascii="Arial" w:hAnsi="Arial" w:cs="Arial"/>
          <w:bCs/>
          <w:sz w:val="22"/>
          <w:szCs w:val="22"/>
          <w:lang w:val="es-PE"/>
        </w:rPr>
      </w:pPr>
      <w:r w:rsidRPr="00EE138F">
        <w:drawing>
          <wp:inline distT="0" distB="0" distL="0" distR="0" wp14:anchorId="5E9D6F23" wp14:editId="647F8FC6">
            <wp:extent cx="2663404" cy="2589687"/>
            <wp:effectExtent l="0" t="0" r="3810" b="1270"/>
            <wp:docPr id="607568315"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91182" cy="2616696"/>
                    </a:xfrm>
                    <a:prstGeom prst="rect">
                      <a:avLst/>
                    </a:prstGeom>
                    <a:noFill/>
                    <a:ln>
                      <a:noFill/>
                    </a:ln>
                  </pic:spPr>
                </pic:pic>
              </a:graphicData>
            </a:graphic>
          </wp:inline>
        </w:drawing>
      </w:r>
    </w:p>
    <w:p w14:paraId="32948180" w14:textId="19C35A27" w:rsidR="00EE138F" w:rsidRDefault="00EE138F" w:rsidP="002D1C36">
      <w:pPr>
        <w:jc w:val="both"/>
        <w:rPr>
          <w:rFonts w:ascii="Arial" w:hAnsi="Arial" w:cs="Arial"/>
          <w:bCs/>
          <w:i/>
          <w:iCs/>
          <w:sz w:val="22"/>
          <w:szCs w:val="22"/>
          <w:lang w:val="es-PE"/>
        </w:rPr>
      </w:pPr>
      <w:r w:rsidRPr="00EE138F">
        <w:rPr>
          <w:rFonts w:ascii="Arial" w:hAnsi="Arial" w:cs="Arial"/>
          <w:bCs/>
          <w:i/>
          <w:iCs/>
          <w:sz w:val="22"/>
          <w:szCs w:val="22"/>
          <w:lang w:val="es-PE"/>
        </w:rPr>
        <w:t xml:space="preserve">Cuadro 6: Resultados de voladuras en cresta </w:t>
      </w:r>
      <w:r>
        <w:rPr>
          <w:rFonts w:ascii="Arial" w:hAnsi="Arial" w:cs="Arial"/>
          <w:bCs/>
          <w:i/>
          <w:iCs/>
          <w:sz w:val="22"/>
          <w:szCs w:val="22"/>
          <w:lang w:val="es-PE"/>
        </w:rPr>
        <w:t>–</w:t>
      </w:r>
      <w:r w:rsidRPr="00EE138F">
        <w:rPr>
          <w:rFonts w:ascii="Arial" w:hAnsi="Arial" w:cs="Arial"/>
          <w:bCs/>
          <w:i/>
          <w:iCs/>
          <w:sz w:val="22"/>
          <w:szCs w:val="22"/>
          <w:lang w:val="es-PE"/>
        </w:rPr>
        <w:t xml:space="preserve"> 2025</w:t>
      </w:r>
    </w:p>
    <w:p w14:paraId="29E1CFD3" w14:textId="77777777" w:rsidR="00EE138F" w:rsidRDefault="00EE138F" w:rsidP="002D1C36">
      <w:pPr>
        <w:jc w:val="both"/>
        <w:rPr>
          <w:rFonts w:ascii="Arial" w:hAnsi="Arial" w:cs="Arial"/>
          <w:bCs/>
          <w:i/>
          <w:iCs/>
          <w:sz w:val="22"/>
          <w:szCs w:val="22"/>
          <w:lang w:val="es-PE"/>
        </w:rPr>
      </w:pPr>
    </w:p>
    <w:p w14:paraId="4B26D6D0" w14:textId="5952C9D5" w:rsidR="00EE138F" w:rsidRPr="00AA0609" w:rsidRDefault="00AA0609" w:rsidP="002D1C36">
      <w:pPr>
        <w:jc w:val="both"/>
        <w:rPr>
          <w:rFonts w:ascii="Arial" w:hAnsi="Arial" w:cs="Arial"/>
          <w:b/>
          <w:sz w:val="22"/>
          <w:szCs w:val="22"/>
          <w:lang w:val="es-PE"/>
        </w:rPr>
      </w:pPr>
      <w:r w:rsidRPr="00AA0609">
        <w:rPr>
          <w:rFonts w:ascii="Arial" w:hAnsi="Arial" w:cs="Arial"/>
          <w:b/>
          <w:sz w:val="22"/>
          <w:szCs w:val="22"/>
          <w:lang w:val="es-PE"/>
        </w:rPr>
        <w:t>Evaluación de calidad de agua en lagunas Auroras</w:t>
      </w:r>
    </w:p>
    <w:p w14:paraId="00C86E6A" w14:textId="77777777" w:rsidR="00815646" w:rsidRDefault="00815646" w:rsidP="002D1C36">
      <w:pPr>
        <w:jc w:val="both"/>
        <w:rPr>
          <w:rFonts w:ascii="Arial" w:hAnsi="Arial" w:cs="Arial"/>
          <w:bCs/>
          <w:sz w:val="22"/>
          <w:szCs w:val="22"/>
          <w:lang w:val="es-PE"/>
        </w:rPr>
      </w:pPr>
    </w:p>
    <w:p w14:paraId="56A55BE5" w14:textId="5179B6C6" w:rsidR="00AA0609" w:rsidRDefault="00AA0609" w:rsidP="002D1C36">
      <w:pPr>
        <w:jc w:val="both"/>
        <w:rPr>
          <w:rFonts w:ascii="Arial" w:hAnsi="Arial" w:cs="Arial"/>
          <w:bCs/>
          <w:sz w:val="22"/>
          <w:szCs w:val="22"/>
          <w:lang w:val="es-PE"/>
        </w:rPr>
      </w:pPr>
      <w:r>
        <w:rPr>
          <w:rFonts w:ascii="Arial" w:hAnsi="Arial" w:cs="Arial"/>
          <w:bCs/>
          <w:sz w:val="22"/>
          <w:szCs w:val="22"/>
          <w:lang w:val="es-PE"/>
        </w:rPr>
        <w:t>Las evaluaciones de calidad de agua se realizan de forma trimestral y en los resultados se muestran la línea base y los valores a posteriori 2024-2025</w:t>
      </w:r>
    </w:p>
    <w:p w14:paraId="67C428AD" w14:textId="77777777" w:rsidR="00AA0609" w:rsidRDefault="00AA0609" w:rsidP="002D1C36">
      <w:pPr>
        <w:jc w:val="both"/>
        <w:rPr>
          <w:rFonts w:ascii="Arial" w:hAnsi="Arial" w:cs="Arial"/>
          <w:bCs/>
          <w:sz w:val="22"/>
          <w:szCs w:val="22"/>
          <w:lang w:val="es-PE"/>
        </w:rPr>
      </w:pPr>
    </w:p>
    <w:p w14:paraId="36F2221C" w14:textId="14FE6DC3" w:rsidR="0084561E" w:rsidRDefault="00040793" w:rsidP="002D1C36">
      <w:pPr>
        <w:jc w:val="both"/>
        <w:rPr>
          <w:rFonts w:ascii="Arial" w:hAnsi="Arial" w:cs="Arial"/>
          <w:bCs/>
          <w:color w:val="EE0000"/>
          <w:sz w:val="22"/>
          <w:szCs w:val="22"/>
          <w:lang w:val="es-PE"/>
        </w:rPr>
      </w:pPr>
      <w:r>
        <w:rPr>
          <w:rFonts w:ascii="Arial" w:hAnsi="Arial" w:cs="Arial"/>
          <w:bCs/>
          <w:noProof/>
          <w:color w:val="EE0000"/>
          <w:sz w:val="22"/>
          <w:szCs w:val="22"/>
          <w:lang w:val="es-PE"/>
        </w:rPr>
        <w:drawing>
          <wp:inline distT="0" distB="0" distL="0" distR="0" wp14:anchorId="5A8AED1B" wp14:editId="653A78CF">
            <wp:extent cx="3060000" cy="1476511"/>
            <wp:effectExtent l="0" t="0" r="7620" b="0"/>
            <wp:docPr id="153629841"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60000" cy="1476511"/>
                    </a:xfrm>
                    <a:prstGeom prst="rect">
                      <a:avLst/>
                    </a:prstGeom>
                    <a:noFill/>
                  </pic:spPr>
                </pic:pic>
              </a:graphicData>
            </a:graphic>
          </wp:inline>
        </w:drawing>
      </w:r>
    </w:p>
    <w:p w14:paraId="2FBA3134" w14:textId="77777777" w:rsidR="00040793" w:rsidRDefault="00040793" w:rsidP="002D1C36">
      <w:pPr>
        <w:jc w:val="both"/>
        <w:rPr>
          <w:rFonts w:ascii="Arial" w:hAnsi="Arial" w:cs="Arial"/>
          <w:bCs/>
          <w:color w:val="EE0000"/>
          <w:sz w:val="22"/>
          <w:szCs w:val="22"/>
          <w:lang w:val="es-PE"/>
        </w:rPr>
      </w:pPr>
    </w:p>
    <w:p w14:paraId="67982990" w14:textId="735EB915" w:rsidR="0084561E" w:rsidRPr="0084561E" w:rsidRDefault="0084561E" w:rsidP="0084561E">
      <w:pPr>
        <w:jc w:val="center"/>
        <w:rPr>
          <w:rFonts w:ascii="Arial" w:hAnsi="Arial" w:cs="Arial"/>
          <w:bCs/>
          <w:i/>
          <w:iCs/>
          <w:sz w:val="22"/>
          <w:szCs w:val="22"/>
          <w:lang w:val="es-PE"/>
        </w:rPr>
      </w:pPr>
      <w:r w:rsidRPr="0084561E">
        <w:rPr>
          <w:rFonts w:ascii="Arial" w:hAnsi="Arial" w:cs="Arial"/>
          <w:bCs/>
          <w:i/>
          <w:iCs/>
          <w:sz w:val="22"/>
          <w:szCs w:val="22"/>
          <w:lang w:val="es-PE"/>
        </w:rPr>
        <w:t>Imagen 19: Niveles de PH en laguna A-3</w:t>
      </w:r>
      <w:r w:rsidR="00040793">
        <w:rPr>
          <w:rFonts w:ascii="Arial" w:hAnsi="Arial" w:cs="Arial"/>
          <w:bCs/>
          <w:i/>
          <w:iCs/>
          <w:sz w:val="22"/>
          <w:szCs w:val="22"/>
          <w:lang w:val="es-PE"/>
        </w:rPr>
        <w:t>9</w:t>
      </w:r>
    </w:p>
    <w:p w14:paraId="004E1C57" w14:textId="77777777" w:rsidR="0084561E" w:rsidRDefault="0084561E" w:rsidP="002D1C36">
      <w:pPr>
        <w:jc w:val="both"/>
        <w:rPr>
          <w:rFonts w:ascii="Arial" w:hAnsi="Arial" w:cs="Arial"/>
          <w:bCs/>
          <w:color w:val="EE0000"/>
          <w:sz w:val="22"/>
          <w:szCs w:val="22"/>
          <w:lang w:val="es-PE"/>
        </w:rPr>
      </w:pPr>
    </w:p>
    <w:p w14:paraId="124F329B" w14:textId="6B32DE6C" w:rsidR="0084561E" w:rsidRDefault="00040793" w:rsidP="002D1C36">
      <w:pPr>
        <w:jc w:val="both"/>
        <w:rPr>
          <w:rFonts w:ascii="Arial" w:hAnsi="Arial" w:cs="Arial"/>
          <w:bCs/>
          <w:color w:val="EE0000"/>
          <w:sz w:val="22"/>
          <w:szCs w:val="22"/>
          <w:lang w:val="es-PE"/>
        </w:rPr>
      </w:pPr>
      <w:r>
        <w:rPr>
          <w:rFonts w:ascii="Arial" w:hAnsi="Arial" w:cs="Arial"/>
          <w:bCs/>
          <w:noProof/>
          <w:color w:val="EE0000"/>
          <w:sz w:val="22"/>
          <w:szCs w:val="22"/>
          <w:lang w:val="es-PE"/>
        </w:rPr>
        <w:drawing>
          <wp:inline distT="0" distB="0" distL="0" distR="0" wp14:anchorId="30DC990B" wp14:editId="78988976">
            <wp:extent cx="3060000" cy="1697524"/>
            <wp:effectExtent l="0" t="0" r="7620" b="0"/>
            <wp:docPr id="115949307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1697524"/>
                    </a:xfrm>
                    <a:prstGeom prst="rect">
                      <a:avLst/>
                    </a:prstGeom>
                    <a:noFill/>
                  </pic:spPr>
                </pic:pic>
              </a:graphicData>
            </a:graphic>
          </wp:inline>
        </w:drawing>
      </w:r>
    </w:p>
    <w:p w14:paraId="518F2609" w14:textId="5E2969D2" w:rsidR="0084561E" w:rsidRDefault="0084561E" w:rsidP="0084561E">
      <w:pPr>
        <w:jc w:val="center"/>
        <w:rPr>
          <w:rFonts w:ascii="Arial" w:hAnsi="Arial" w:cs="Arial"/>
          <w:bCs/>
          <w:i/>
          <w:iCs/>
          <w:sz w:val="22"/>
          <w:szCs w:val="22"/>
          <w:lang w:val="es-PE"/>
        </w:rPr>
      </w:pPr>
      <w:r w:rsidRPr="0084561E">
        <w:rPr>
          <w:rFonts w:ascii="Arial" w:hAnsi="Arial" w:cs="Arial"/>
          <w:bCs/>
          <w:i/>
          <w:iCs/>
          <w:sz w:val="22"/>
          <w:szCs w:val="22"/>
          <w:lang w:val="es-PE"/>
        </w:rPr>
        <w:t>Imagen 20: Niveles de conductividad en laguna A-3</w:t>
      </w:r>
      <w:r w:rsidR="00040793">
        <w:rPr>
          <w:rFonts w:ascii="Arial" w:hAnsi="Arial" w:cs="Arial"/>
          <w:bCs/>
          <w:i/>
          <w:iCs/>
          <w:sz w:val="22"/>
          <w:szCs w:val="22"/>
          <w:lang w:val="es-PE"/>
        </w:rPr>
        <w:t>9</w:t>
      </w:r>
    </w:p>
    <w:p w14:paraId="6C06E14C" w14:textId="77777777" w:rsidR="0084561E" w:rsidRPr="0084561E" w:rsidRDefault="0084561E" w:rsidP="002D1C36">
      <w:pPr>
        <w:jc w:val="both"/>
        <w:rPr>
          <w:rFonts w:ascii="Arial" w:hAnsi="Arial" w:cs="Arial"/>
          <w:bCs/>
          <w:i/>
          <w:iCs/>
          <w:sz w:val="22"/>
          <w:szCs w:val="22"/>
          <w:lang w:val="es-PE"/>
        </w:rPr>
      </w:pPr>
    </w:p>
    <w:p w14:paraId="1ECDEEDF" w14:textId="50DB99EC" w:rsidR="0084561E" w:rsidRDefault="00040793" w:rsidP="002D1C36">
      <w:pPr>
        <w:jc w:val="both"/>
        <w:rPr>
          <w:rFonts w:ascii="Arial" w:hAnsi="Arial" w:cs="Arial"/>
          <w:bCs/>
          <w:color w:val="EE0000"/>
          <w:sz w:val="22"/>
          <w:szCs w:val="22"/>
          <w:lang w:val="es-PE"/>
        </w:rPr>
      </w:pPr>
      <w:r w:rsidRPr="00040793">
        <w:drawing>
          <wp:inline distT="0" distB="0" distL="0" distR="0" wp14:anchorId="6CC0AACE" wp14:editId="4A06A37C">
            <wp:extent cx="3166110" cy="1967230"/>
            <wp:effectExtent l="0" t="0" r="0" b="0"/>
            <wp:docPr id="979732170"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6110" cy="1967230"/>
                    </a:xfrm>
                    <a:prstGeom prst="rect">
                      <a:avLst/>
                    </a:prstGeom>
                    <a:noFill/>
                    <a:ln>
                      <a:noFill/>
                    </a:ln>
                  </pic:spPr>
                </pic:pic>
              </a:graphicData>
            </a:graphic>
          </wp:inline>
        </w:drawing>
      </w:r>
    </w:p>
    <w:p w14:paraId="5E4BCF2A" w14:textId="437A9BA0" w:rsidR="00AA0609" w:rsidRPr="0084561E" w:rsidRDefault="0084561E" w:rsidP="002D1C36">
      <w:pPr>
        <w:jc w:val="both"/>
        <w:rPr>
          <w:rFonts w:ascii="Arial" w:hAnsi="Arial" w:cs="Arial"/>
          <w:bCs/>
          <w:i/>
          <w:iCs/>
          <w:sz w:val="22"/>
          <w:szCs w:val="22"/>
          <w:lang w:val="es-PE"/>
        </w:rPr>
      </w:pPr>
      <w:r w:rsidRPr="0084561E">
        <w:rPr>
          <w:rFonts w:ascii="Arial" w:hAnsi="Arial" w:cs="Arial"/>
          <w:bCs/>
          <w:i/>
          <w:iCs/>
          <w:sz w:val="22"/>
          <w:szCs w:val="22"/>
          <w:lang w:val="es-PE"/>
        </w:rPr>
        <w:t>Cuadro 7: Demás parámetros en laguna A-3</w:t>
      </w:r>
      <w:r w:rsidR="00040793">
        <w:rPr>
          <w:rFonts w:ascii="Arial" w:hAnsi="Arial" w:cs="Arial"/>
          <w:bCs/>
          <w:i/>
          <w:iCs/>
          <w:sz w:val="22"/>
          <w:szCs w:val="22"/>
          <w:lang w:val="es-PE"/>
        </w:rPr>
        <w:t>9</w:t>
      </w:r>
    </w:p>
    <w:p w14:paraId="4CB4262D" w14:textId="77777777" w:rsidR="00863591" w:rsidRDefault="00863591" w:rsidP="002D1C36">
      <w:pPr>
        <w:jc w:val="both"/>
        <w:rPr>
          <w:rFonts w:ascii="Arial" w:hAnsi="Arial" w:cs="Arial"/>
          <w:bCs/>
          <w:sz w:val="22"/>
          <w:szCs w:val="22"/>
          <w:lang w:val="es-PE"/>
        </w:rPr>
      </w:pPr>
    </w:p>
    <w:p w14:paraId="6DA3CCB6" w14:textId="1263FCD6" w:rsidR="00863591" w:rsidRPr="00863591" w:rsidRDefault="00863591" w:rsidP="002D1C36">
      <w:pPr>
        <w:jc w:val="both"/>
        <w:rPr>
          <w:rFonts w:ascii="Arial" w:hAnsi="Arial" w:cs="Arial"/>
          <w:b/>
          <w:sz w:val="22"/>
          <w:szCs w:val="22"/>
          <w:lang w:val="es-PE"/>
        </w:rPr>
      </w:pPr>
      <w:r>
        <w:rPr>
          <w:rFonts w:ascii="Arial" w:hAnsi="Arial" w:cs="Arial"/>
          <w:b/>
          <w:sz w:val="22"/>
          <w:szCs w:val="22"/>
          <w:lang w:val="es-PE"/>
        </w:rPr>
        <w:t>Con los resultados mostrados podemos garantizar la mitigación de impacto en la calidad de agua producto de caídas de rocas o desplazamiento de material en los cuerpos de agua ubicados en la periferia del área operativa.</w:t>
      </w:r>
    </w:p>
    <w:p w14:paraId="7BF3FF0B" w14:textId="77777777" w:rsidR="00AA0609" w:rsidRDefault="00AA0609" w:rsidP="002D1C36">
      <w:pPr>
        <w:jc w:val="both"/>
        <w:rPr>
          <w:rFonts w:ascii="Arial" w:hAnsi="Arial" w:cs="Arial"/>
          <w:bCs/>
          <w:sz w:val="22"/>
          <w:szCs w:val="22"/>
          <w:lang w:val="es-PE"/>
        </w:rPr>
      </w:pPr>
    </w:p>
    <w:p w14:paraId="50C49396" w14:textId="1D548249" w:rsidR="00AA0609" w:rsidRPr="00B51983" w:rsidRDefault="00B51983" w:rsidP="002D1C36">
      <w:pPr>
        <w:jc w:val="both"/>
        <w:rPr>
          <w:rFonts w:ascii="Arial" w:hAnsi="Arial" w:cs="Arial"/>
          <w:b/>
          <w:sz w:val="22"/>
          <w:szCs w:val="22"/>
          <w:lang w:val="es-PE"/>
        </w:rPr>
      </w:pPr>
      <w:r w:rsidRPr="00B51983">
        <w:rPr>
          <w:rFonts w:ascii="Arial" w:hAnsi="Arial" w:cs="Arial"/>
          <w:b/>
          <w:sz w:val="22"/>
          <w:szCs w:val="22"/>
          <w:lang w:val="es-PE"/>
        </w:rPr>
        <w:t>Mineral extraído producto de voladuras en cresta.</w:t>
      </w:r>
    </w:p>
    <w:p w14:paraId="616B8D7C" w14:textId="77777777" w:rsidR="00B51983" w:rsidRDefault="00B51983" w:rsidP="002D1C36">
      <w:pPr>
        <w:jc w:val="both"/>
        <w:rPr>
          <w:rFonts w:ascii="Arial" w:hAnsi="Arial" w:cs="Arial"/>
          <w:bCs/>
          <w:sz w:val="22"/>
          <w:szCs w:val="22"/>
          <w:lang w:val="es-PE"/>
        </w:rPr>
      </w:pPr>
    </w:p>
    <w:p w14:paraId="6C8A0308" w14:textId="012D10B0" w:rsidR="00B51983" w:rsidRDefault="00B51983" w:rsidP="002D1C36">
      <w:pPr>
        <w:jc w:val="both"/>
        <w:rPr>
          <w:rFonts w:ascii="Arial" w:hAnsi="Arial" w:cs="Arial"/>
          <w:bCs/>
          <w:color w:val="000000" w:themeColor="text1"/>
          <w:sz w:val="22"/>
          <w:szCs w:val="22"/>
          <w:lang w:val="es-PE"/>
        </w:rPr>
      </w:pPr>
      <w:r w:rsidRPr="00863591">
        <w:rPr>
          <w:rFonts w:ascii="Arial" w:hAnsi="Arial" w:cs="Arial"/>
          <w:bCs/>
          <w:color w:val="000000" w:themeColor="text1"/>
          <w:sz w:val="22"/>
          <w:szCs w:val="22"/>
          <w:lang w:val="es-PE"/>
        </w:rPr>
        <w:lastRenderedPageBreak/>
        <w:t xml:space="preserve">La aplicación de las voladuras controladas en cresta permitió la fragmentación de </w:t>
      </w:r>
      <w:r w:rsidR="00863591" w:rsidRPr="00863591">
        <w:rPr>
          <w:rFonts w:ascii="Arial" w:hAnsi="Arial" w:cs="Arial"/>
          <w:bCs/>
          <w:color w:val="000000" w:themeColor="text1"/>
          <w:sz w:val="22"/>
          <w:szCs w:val="22"/>
          <w:lang w:val="es-PE"/>
        </w:rPr>
        <w:t>1,825,481</w:t>
      </w:r>
      <w:r w:rsidRPr="00863591">
        <w:rPr>
          <w:rFonts w:ascii="Arial" w:hAnsi="Arial" w:cs="Arial"/>
          <w:bCs/>
          <w:color w:val="000000" w:themeColor="text1"/>
          <w:sz w:val="22"/>
          <w:szCs w:val="22"/>
          <w:lang w:val="es-PE"/>
        </w:rPr>
        <w:t xml:space="preserve"> ton</w:t>
      </w:r>
      <w:r w:rsidR="00863591" w:rsidRPr="00863591">
        <w:rPr>
          <w:rFonts w:ascii="Arial" w:hAnsi="Arial" w:cs="Arial"/>
          <w:bCs/>
          <w:color w:val="000000" w:themeColor="text1"/>
          <w:sz w:val="22"/>
          <w:szCs w:val="22"/>
          <w:lang w:val="es-PE"/>
        </w:rPr>
        <w:t>eladas</w:t>
      </w:r>
      <w:r w:rsidRPr="00863591">
        <w:rPr>
          <w:rFonts w:ascii="Arial" w:hAnsi="Arial" w:cs="Arial"/>
          <w:bCs/>
          <w:color w:val="000000" w:themeColor="text1"/>
          <w:sz w:val="22"/>
          <w:szCs w:val="22"/>
          <w:lang w:val="es-PE"/>
        </w:rPr>
        <w:t xml:space="preserve"> de mineral con una ley </w:t>
      </w:r>
      <w:r w:rsidR="00863591" w:rsidRPr="00863591">
        <w:rPr>
          <w:rFonts w:ascii="Arial" w:hAnsi="Arial" w:cs="Arial"/>
          <w:bCs/>
          <w:color w:val="000000" w:themeColor="text1"/>
          <w:sz w:val="22"/>
          <w:szCs w:val="22"/>
          <w:lang w:val="es-PE"/>
        </w:rPr>
        <w:t>0.34 g/t lo cual equivale a 20,024 onzas puestas en PAD para su procesamiento.</w:t>
      </w:r>
    </w:p>
    <w:p w14:paraId="11F01F6B" w14:textId="77777777" w:rsidR="00863591" w:rsidRDefault="00863591" w:rsidP="002D1C36">
      <w:pPr>
        <w:jc w:val="both"/>
        <w:rPr>
          <w:rFonts w:ascii="Arial" w:hAnsi="Arial" w:cs="Arial"/>
          <w:bCs/>
          <w:color w:val="000000" w:themeColor="text1"/>
          <w:sz w:val="22"/>
          <w:szCs w:val="22"/>
          <w:lang w:val="es-PE"/>
        </w:rPr>
      </w:pPr>
    </w:p>
    <w:p w14:paraId="3705DDAF" w14:textId="7E6AD102" w:rsidR="00863591" w:rsidRDefault="00863591" w:rsidP="002D1C36">
      <w:pPr>
        <w:jc w:val="both"/>
        <w:rPr>
          <w:rFonts w:ascii="Arial" w:hAnsi="Arial" w:cs="Arial"/>
          <w:bCs/>
          <w:color w:val="000000" w:themeColor="text1"/>
          <w:sz w:val="22"/>
          <w:szCs w:val="22"/>
          <w:lang w:val="es-PE"/>
        </w:rPr>
      </w:pPr>
      <w:r w:rsidRPr="00863591">
        <w:drawing>
          <wp:inline distT="0" distB="0" distL="0" distR="0" wp14:anchorId="732A8C77" wp14:editId="565B0F67">
            <wp:extent cx="3023235" cy="3510915"/>
            <wp:effectExtent l="0" t="0" r="5715" b="0"/>
            <wp:docPr id="213867149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23235" cy="3510915"/>
                    </a:xfrm>
                    <a:prstGeom prst="rect">
                      <a:avLst/>
                    </a:prstGeom>
                    <a:noFill/>
                    <a:ln>
                      <a:noFill/>
                    </a:ln>
                  </pic:spPr>
                </pic:pic>
              </a:graphicData>
            </a:graphic>
          </wp:inline>
        </w:drawing>
      </w:r>
    </w:p>
    <w:p w14:paraId="760DAA7B" w14:textId="3EA45E41" w:rsidR="00863591" w:rsidRDefault="00863591" w:rsidP="002D1C36">
      <w:pPr>
        <w:jc w:val="both"/>
        <w:rPr>
          <w:rFonts w:ascii="Arial" w:hAnsi="Arial" w:cs="Arial"/>
          <w:bCs/>
          <w:i/>
          <w:iCs/>
          <w:color w:val="000000" w:themeColor="text1"/>
          <w:sz w:val="22"/>
          <w:szCs w:val="22"/>
          <w:lang w:val="es-PE"/>
        </w:rPr>
      </w:pPr>
      <w:r w:rsidRPr="00863591">
        <w:rPr>
          <w:rFonts w:ascii="Arial" w:hAnsi="Arial" w:cs="Arial"/>
          <w:bCs/>
          <w:i/>
          <w:iCs/>
          <w:color w:val="000000" w:themeColor="text1"/>
          <w:sz w:val="22"/>
          <w:szCs w:val="22"/>
          <w:lang w:val="es-PE"/>
        </w:rPr>
        <w:t xml:space="preserve">Cuadro </w:t>
      </w:r>
      <w:r w:rsidR="0084561E">
        <w:rPr>
          <w:rFonts w:ascii="Arial" w:hAnsi="Arial" w:cs="Arial"/>
          <w:bCs/>
          <w:i/>
          <w:iCs/>
          <w:color w:val="000000" w:themeColor="text1"/>
          <w:sz w:val="22"/>
          <w:szCs w:val="22"/>
          <w:lang w:val="es-PE"/>
        </w:rPr>
        <w:t>8</w:t>
      </w:r>
      <w:r w:rsidRPr="00863591">
        <w:rPr>
          <w:rFonts w:ascii="Arial" w:hAnsi="Arial" w:cs="Arial"/>
          <w:bCs/>
          <w:i/>
          <w:iCs/>
          <w:color w:val="000000" w:themeColor="text1"/>
          <w:sz w:val="22"/>
          <w:szCs w:val="22"/>
          <w:lang w:val="es-PE"/>
        </w:rPr>
        <w:t>: Resultados operativos de extracción por voladuras en crestas</w:t>
      </w:r>
    </w:p>
    <w:p w14:paraId="6946F97D" w14:textId="77777777" w:rsidR="00863591" w:rsidRDefault="00863591" w:rsidP="002D1C36">
      <w:pPr>
        <w:jc w:val="both"/>
        <w:rPr>
          <w:rFonts w:ascii="Arial" w:hAnsi="Arial" w:cs="Arial"/>
          <w:bCs/>
          <w:i/>
          <w:iCs/>
          <w:color w:val="000000" w:themeColor="text1"/>
          <w:sz w:val="22"/>
          <w:szCs w:val="22"/>
          <w:lang w:val="es-PE"/>
        </w:rPr>
      </w:pPr>
    </w:p>
    <w:p w14:paraId="7C8F3BA8" w14:textId="584AE925" w:rsidR="00863591" w:rsidRDefault="00863591" w:rsidP="002D1C36">
      <w:pPr>
        <w:jc w:val="both"/>
        <w:rPr>
          <w:rFonts w:ascii="Arial" w:hAnsi="Arial" w:cs="Arial"/>
          <w:b/>
          <w:color w:val="000000" w:themeColor="text1"/>
          <w:sz w:val="22"/>
          <w:szCs w:val="22"/>
          <w:lang w:val="es-PE"/>
        </w:rPr>
      </w:pPr>
      <w:r w:rsidRPr="00863591">
        <w:rPr>
          <w:rFonts w:ascii="Arial" w:hAnsi="Arial" w:cs="Arial"/>
          <w:b/>
          <w:color w:val="000000" w:themeColor="text1"/>
          <w:sz w:val="22"/>
          <w:szCs w:val="22"/>
          <w:lang w:val="es-PE"/>
        </w:rPr>
        <w:t>Oportunidad de expansión</w:t>
      </w:r>
    </w:p>
    <w:p w14:paraId="23805EFE" w14:textId="77777777" w:rsidR="00863591" w:rsidRDefault="00863591" w:rsidP="002D1C36">
      <w:pPr>
        <w:jc w:val="both"/>
        <w:rPr>
          <w:rFonts w:ascii="Arial" w:hAnsi="Arial" w:cs="Arial"/>
          <w:b/>
          <w:color w:val="000000" w:themeColor="text1"/>
          <w:sz w:val="22"/>
          <w:szCs w:val="22"/>
          <w:lang w:val="es-PE"/>
        </w:rPr>
      </w:pPr>
    </w:p>
    <w:p w14:paraId="5239DD2E" w14:textId="0AE9067E" w:rsidR="00863591" w:rsidRDefault="00863591" w:rsidP="002D1C36">
      <w:pPr>
        <w:jc w:val="both"/>
        <w:rPr>
          <w:rFonts w:ascii="Arial" w:hAnsi="Arial" w:cs="Arial"/>
          <w:bCs/>
          <w:color w:val="000000" w:themeColor="text1"/>
          <w:sz w:val="22"/>
          <w:szCs w:val="22"/>
          <w:lang w:val="es-PE"/>
        </w:rPr>
      </w:pPr>
      <w:r>
        <w:rPr>
          <w:rFonts w:ascii="Arial" w:hAnsi="Arial" w:cs="Arial"/>
          <w:bCs/>
          <w:color w:val="000000" w:themeColor="text1"/>
          <w:sz w:val="22"/>
          <w:szCs w:val="22"/>
          <w:lang w:val="es-PE"/>
        </w:rPr>
        <w:t>Los controles aplicados en las voladuras cerca de cuerpos de agua nos permiten plantear una expansión de la huella operativa del tajo, hacia el límite ambiental.</w:t>
      </w:r>
    </w:p>
    <w:p w14:paraId="4B296F47" w14:textId="77777777" w:rsidR="00863591" w:rsidRDefault="00863591" w:rsidP="002D1C36">
      <w:pPr>
        <w:jc w:val="both"/>
        <w:rPr>
          <w:rFonts w:ascii="Arial" w:hAnsi="Arial" w:cs="Arial"/>
          <w:bCs/>
          <w:color w:val="000000" w:themeColor="text1"/>
          <w:sz w:val="22"/>
          <w:szCs w:val="22"/>
          <w:lang w:val="es-PE"/>
        </w:rPr>
      </w:pPr>
    </w:p>
    <w:p w14:paraId="3D7B1D3C" w14:textId="4C686BAE" w:rsidR="004B5AFB" w:rsidRDefault="004B5AFB" w:rsidP="002D1C36">
      <w:pPr>
        <w:jc w:val="both"/>
        <w:rPr>
          <w:rFonts w:ascii="Arial" w:hAnsi="Arial" w:cs="Arial"/>
          <w:bCs/>
          <w:color w:val="000000" w:themeColor="text1"/>
          <w:sz w:val="22"/>
          <w:szCs w:val="22"/>
          <w:lang w:val="es-PE"/>
        </w:rPr>
      </w:pPr>
      <w:r w:rsidRPr="004B5AFB">
        <w:rPr>
          <w:rFonts w:ascii="Arial" w:hAnsi="Arial" w:cs="Arial"/>
          <w:bCs/>
          <w:color w:val="000000" w:themeColor="text1"/>
          <w:sz w:val="22"/>
          <w:szCs w:val="22"/>
          <w:lang w:val="es-PE"/>
        </w:rPr>
        <w:drawing>
          <wp:inline distT="0" distB="0" distL="0" distR="0" wp14:anchorId="5CF7C3CE" wp14:editId="4A82A955">
            <wp:extent cx="3166110" cy="2645410"/>
            <wp:effectExtent l="0" t="0" r="0" b="2540"/>
            <wp:docPr id="2042767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767804" name=""/>
                    <pic:cNvPicPr/>
                  </pic:nvPicPr>
                  <pic:blipFill>
                    <a:blip r:embed="rId44"/>
                    <a:stretch>
                      <a:fillRect/>
                    </a:stretch>
                  </pic:blipFill>
                  <pic:spPr>
                    <a:xfrm>
                      <a:off x="0" y="0"/>
                      <a:ext cx="3166110" cy="2645410"/>
                    </a:xfrm>
                    <a:prstGeom prst="rect">
                      <a:avLst/>
                    </a:prstGeom>
                  </pic:spPr>
                </pic:pic>
              </a:graphicData>
            </a:graphic>
          </wp:inline>
        </w:drawing>
      </w:r>
    </w:p>
    <w:p w14:paraId="7F21D2BA" w14:textId="65A5C048" w:rsidR="004B5AFB" w:rsidRDefault="004B5AFB" w:rsidP="00944549">
      <w:pPr>
        <w:jc w:val="center"/>
        <w:rPr>
          <w:rFonts w:ascii="Arial" w:hAnsi="Arial" w:cs="Arial"/>
          <w:bCs/>
          <w:i/>
          <w:iCs/>
          <w:color w:val="000000" w:themeColor="text1"/>
          <w:sz w:val="22"/>
          <w:szCs w:val="22"/>
          <w:lang w:val="es-PE"/>
        </w:rPr>
      </w:pPr>
      <w:r w:rsidRPr="004B5AFB">
        <w:rPr>
          <w:rFonts w:ascii="Arial" w:hAnsi="Arial" w:cs="Arial"/>
          <w:bCs/>
          <w:i/>
          <w:iCs/>
          <w:color w:val="000000" w:themeColor="text1"/>
          <w:sz w:val="22"/>
          <w:szCs w:val="22"/>
          <w:lang w:val="es-PE"/>
        </w:rPr>
        <w:t xml:space="preserve">Imagen </w:t>
      </w:r>
      <w:r w:rsidR="0084561E">
        <w:rPr>
          <w:rFonts w:ascii="Arial" w:hAnsi="Arial" w:cs="Arial"/>
          <w:bCs/>
          <w:i/>
          <w:iCs/>
          <w:color w:val="000000" w:themeColor="text1"/>
          <w:sz w:val="22"/>
          <w:szCs w:val="22"/>
          <w:lang w:val="es-PE"/>
        </w:rPr>
        <w:t>21</w:t>
      </w:r>
      <w:r w:rsidRPr="004B5AFB">
        <w:rPr>
          <w:rFonts w:ascii="Arial" w:hAnsi="Arial" w:cs="Arial"/>
          <w:bCs/>
          <w:i/>
          <w:iCs/>
          <w:color w:val="000000" w:themeColor="text1"/>
          <w:sz w:val="22"/>
          <w:szCs w:val="22"/>
          <w:lang w:val="es-PE"/>
        </w:rPr>
        <w:t>: Plan de ampliación de tajo THY-EXTNW</w:t>
      </w:r>
    </w:p>
    <w:p w14:paraId="21F21C59" w14:textId="77777777" w:rsidR="004B5AFB" w:rsidRPr="004B5AFB" w:rsidRDefault="004B5AFB" w:rsidP="002D1C36">
      <w:pPr>
        <w:jc w:val="both"/>
        <w:rPr>
          <w:rFonts w:ascii="Arial" w:hAnsi="Arial" w:cs="Arial"/>
          <w:bCs/>
          <w:i/>
          <w:iCs/>
          <w:color w:val="000000" w:themeColor="text1"/>
          <w:sz w:val="22"/>
          <w:szCs w:val="22"/>
          <w:lang w:val="es-PE"/>
        </w:rPr>
      </w:pPr>
    </w:p>
    <w:p w14:paraId="5912FB67" w14:textId="52CE946D" w:rsidR="00863591" w:rsidRDefault="00863591" w:rsidP="002D1C36">
      <w:pPr>
        <w:jc w:val="both"/>
        <w:rPr>
          <w:rFonts w:ascii="Arial" w:hAnsi="Arial" w:cs="Arial"/>
          <w:bCs/>
          <w:color w:val="EE0000"/>
          <w:sz w:val="22"/>
          <w:szCs w:val="22"/>
          <w:lang w:val="es-PE"/>
        </w:rPr>
      </w:pPr>
      <w:r>
        <w:rPr>
          <w:rFonts w:ascii="Arial" w:hAnsi="Arial" w:cs="Arial"/>
          <w:bCs/>
          <w:color w:val="000000" w:themeColor="text1"/>
          <w:sz w:val="22"/>
          <w:szCs w:val="22"/>
          <w:lang w:val="es-PE"/>
        </w:rPr>
        <w:t>Con l</w:t>
      </w:r>
      <w:r w:rsidR="004B5AFB">
        <w:rPr>
          <w:rFonts w:ascii="Arial" w:hAnsi="Arial" w:cs="Arial"/>
          <w:bCs/>
          <w:color w:val="000000" w:themeColor="text1"/>
          <w:sz w:val="22"/>
          <w:szCs w:val="22"/>
          <w:lang w:val="es-PE"/>
        </w:rPr>
        <w:t xml:space="preserve">a ampliación planteada </w:t>
      </w:r>
      <w:r>
        <w:rPr>
          <w:rFonts w:ascii="Arial" w:hAnsi="Arial" w:cs="Arial"/>
          <w:bCs/>
          <w:color w:val="000000" w:themeColor="text1"/>
          <w:sz w:val="22"/>
          <w:szCs w:val="22"/>
          <w:lang w:val="es-PE"/>
        </w:rPr>
        <w:t xml:space="preserve">cual se tendrían </w:t>
      </w:r>
      <w:r w:rsidR="004B5AFB">
        <w:rPr>
          <w:rFonts w:ascii="Arial" w:hAnsi="Arial" w:cs="Arial"/>
          <w:bCs/>
          <w:color w:val="000000" w:themeColor="text1"/>
          <w:sz w:val="22"/>
          <w:szCs w:val="22"/>
          <w:lang w:val="es-PE"/>
        </w:rPr>
        <w:t>un recurso adicional de 1.4MM de toneladas de mineral a una ley de 0.354 g/t con lo cual se busca aportar al PAD 15.9k onzas de oro.</w:t>
      </w:r>
    </w:p>
    <w:p w14:paraId="3BEB8A95" w14:textId="77777777" w:rsidR="00863591" w:rsidRDefault="00863591" w:rsidP="002D1C36">
      <w:pPr>
        <w:jc w:val="both"/>
        <w:rPr>
          <w:rFonts w:ascii="Arial" w:hAnsi="Arial" w:cs="Arial"/>
          <w:bCs/>
          <w:color w:val="EE0000"/>
          <w:sz w:val="22"/>
          <w:szCs w:val="22"/>
          <w:lang w:val="es-PE"/>
        </w:rPr>
      </w:pPr>
    </w:p>
    <w:p w14:paraId="17733D10" w14:textId="31E4466D" w:rsidR="008B49A3" w:rsidRDefault="008B49A3" w:rsidP="002D1C36">
      <w:pPr>
        <w:jc w:val="both"/>
        <w:rPr>
          <w:rFonts w:ascii="Arial" w:hAnsi="Arial" w:cs="Arial"/>
          <w:b/>
          <w:color w:val="000000" w:themeColor="text1"/>
          <w:sz w:val="22"/>
          <w:szCs w:val="22"/>
          <w:lang w:val="es-PE"/>
        </w:rPr>
      </w:pPr>
      <w:r>
        <w:rPr>
          <w:rFonts w:ascii="Arial" w:hAnsi="Arial" w:cs="Arial"/>
          <w:b/>
          <w:color w:val="000000" w:themeColor="text1"/>
          <w:sz w:val="22"/>
          <w:szCs w:val="22"/>
          <w:lang w:val="es-PE"/>
        </w:rPr>
        <w:t>Multas ambientales evitadas</w:t>
      </w:r>
    </w:p>
    <w:p w14:paraId="3361D3FD" w14:textId="77777777" w:rsidR="008B49A3" w:rsidRDefault="008B49A3" w:rsidP="002D1C36">
      <w:pPr>
        <w:jc w:val="both"/>
        <w:rPr>
          <w:rFonts w:ascii="Arial" w:hAnsi="Arial" w:cs="Arial"/>
          <w:b/>
          <w:color w:val="000000" w:themeColor="text1"/>
          <w:sz w:val="22"/>
          <w:szCs w:val="22"/>
          <w:lang w:val="es-PE"/>
        </w:rPr>
      </w:pPr>
    </w:p>
    <w:p w14:paraId="7F90028B" w14:textId="75E28409" w:rsidR="008B49A3" w:rsidRDefault="008B49A3" w:rsidP="002D1C36">
      <w:pPr>
        <w:jc w:val="both"/>
        <w:rPr>
          <w:rFonts w:ascii="Arial" w:hAnsi="Arial" w:cs="Arial"/>
          <w:bCs/>
          <w:color w:val="000000" w:themeColor="text1"/>
          <w:sz w:val="22"/>
          <w:szCs w:val="22"/>
          <w:lang w:val="es-PE"/>
        </w:rPr>
      </w:pPr>
      <w:r>
        <w:rPr>
          <w:rFonts w:ascii="Arial" w:hAnsi="Arial" w:cs="Arial"/>
          <w:bCs/>
          <w:color w:val="000000" w:themeColor="text1"/>
          <w:sz w:val="22"/>
          <w:szCs w:val="22"/>
          <w:lang w:val="es-PE"/>
        </w:rPr>
        <w:t>En revisión de las escalas de multas en OEFA, cabe precisar que no existe montos exactos por una posible contaminación de lagunas, podemos revisar la escala de multas según el nivel de falta incurrida.</w:t>
      </w:r>
    </w:p>
    <w:p w14:paraId="56EFEBAB" w14:textId="77777777" w:rsidR="008B49A3" w:rsidRDefault="008B49A3" w:rsidP="002D1C36">
      <w:pPr>
        <w:jc w:val="both"/>
        <w:rPr>
          <w:rFonts w:ascii="Arial" w:hAnsi="Arial" w:cs="Arial"/>
          <w:bCs/>
          <w:color w:val="000000" w:themeColor="text1"/>
          <w:sz w:val="22"/>
          <w:szCs w:val="22"/>
          <w:lang w:val="es-PE"/>
        </w:rPr>
      </w:pPr>
    </w:p>
    <w:p w14:paraId="67C93279" w14:textId="211B64CF" w:rsidR="008B49A3" w:rsidRDefault="008B49A3" w:rsidP="008B49A3">
      <w:pPr>
        <w:pStyle w:val="Prrafodelista"/>
        <w:numPr>
          <w:ilvl w:val="0"/>
          <w:numId w:val="9"/>
        </w:numPr>
        <w:jc w:val="both"/>
        <w:rPr>
          <w:rFonts w:ascii="Arial" w:hAnsi="Arial" w:cs="Arial"/>
          <w:bCs/>
          <w:color w:val="000000" w:themeColor="text1"/>
          <w:sz w:val="22"/>
          <w:szCs w:val="22"/>
          <w:lang w:val="es-PE"/>
        </w:rPr>
      </w:pPr>
      <w:r>
        <w:rPr>
          <w:rFonts w:ascii="Arial" w:hAnsi="Arial" w:cs="Arial"/>
          <w:bCs/>
          <w:color w:val="000000" w:themeColor="text1"/>
          <w:sz w:val="22"/>
          <w:szCs w:val="22"/>
          <w:lang w:val="es-PE"/>
        </w:rPr>
        <w:t>Si consideramos un daño ambiental recuperable en cuerpos de agua, esto puede ser considerado como una infracción grave y punible entre 100 a 1000 UIT.</w:t>
      </w:r>
    </w:p>
    <w:p w14:paraId="4BADEF02" w14:textId="38AF2F37" w:rsidR="008B49A3" w:rsidRPr="008B49A3" w:rsidRDefault="008B49A3" w:rsidP="008B49A3">
      <w:pPr>
        <w:pStyle w:val="Prrafodelista"/>
        <w:numPr>
          <w:ilvl w:val="0"/>
          <w:numId w:val="9"/>
        </w:numPr>
        <w:jc w:val="both"/>
        <w:rPr>
          <w:rFonts w:ascii="Arial" w:hAnsi="Arial" w:cs="Arial"/>
          <w:bCs/>
          <w:color w:val="000000" w:themeColor="text1"/>
          <w:sz w:val="22"/>
          <w:szCs w:val="22"/>
          <w:lang w:val="es-PE"/>
        </w:rPr>
      </w:pPr>
      <w:r>
        <w:rPr>
          <w:rFonts w:ascii="Arial" w:hAnsi="Arial" w:cs="Arial"/>
          <w:bCs/>
          <w:color w:val="000000" w:themeColor="text1"/>
          <w:sz w:val="22"/>
          <w:szCs w:val="22"/>
          <w:lang w:val="es-PE"/>
        </w:rPr>
        <w:t>Si consideramos un daño irreversible o desaparición parcial o total de una laguna producto de afectación de material de la operación, el ente fiscalizador puede considerar la falta como muy grave y la compañía puede ser acreedora de una multa de 1,000 a 30,000 UIT.</w:t>
      </w:r>
    </w:p>
    <w:p w14:paraId="2DD6822B" w14:textId="77777777" w:rsidR="008B49A3" w:rsidRDefault="008B49A3" w:rsidP="002D1C36">
      <w:pPr>
        <w:jc w:val="both"/>
        <w:rPr>
          <w:rFonts w:ascii="Arial" w:hAnsi="Arial" w:cs="Arial"/>
          <w:b/>
          <w:color w:val="000000" w:themeColor="text1"/>
          <w:sz w:val="22"/>
          <w:szCs w:val="22"/>
          <w:lang w:val="es-PE"/>
        </w:rPr>
      </w:pPr>
    </w:p>
    <w:p w14:paraId="479A5D1C" w14:textId="77777777" w:rsidR="004D422A" w:rsidRDefault="004D422A" w:rsidP="002D1C36">
      <w:pPr>
        <w:jc w:val="both"/>
        <w:rPr>
          <w:rFonts w:ascii="Arial" w:hAnsi="Arial" w:cs="Arial"/>
          <w:bCs/>
          <w:color w:val="EE0000"/>
          <w:sz w:val="22"/>
          <w:szCs w:val="22"/>
          <w:lang w:val="es-PE"/>
        </w:rPr>
      </w:pPr>
    </w:p>
    <w:p w14:paraId="35D4D405" w14:textId="7E5E240E" w:rsidR="00E77D13" w:rsidRPr="00B71525" w:rsidRDefault="00B71525" w:rsidP="002D1C36">
      <w:pPr>
        <w:jc w:val="both"/>
        <w:rPr>
          <w:rFonts w:ascii="Arial" w:hAnsi="Arial" w:cs="Arial"/>
          <w:b/>
          <w:sz w:val="22"/>
          <w:szCs w:val="22"/>
          <w:lang w:val="es-PE"/>
        </w:rPr>
      </w:pPr>
      <w:r w:rsidRPr="00B71525">
        <w:rPr>
          <w:rFonts w:ascii="Arial" w:hAnsi="Arial" w:cs="Arial"/>
          <w:b/>
          <w:sz w:val="22"/>
          <w:szCs w:val="22"/>
          <w:lang w:val="es-PE"/>
        </w:rPr>
        <w:t>Plan de continuidad</w:t>
      </w:r>
    </w:p>
    <w:p w14:paraId="40D68155" w14:textId="6D7BD80B" w:rsidR="00E77D13" w:rsidRDefault="00B71525" w:rsidP="00B71525">
      <w:pPr>
        <w:jc w:val="both"/>
        <w:rPr>
          <w:rFonts w:ascii="Arial" w:hAnsi="Arial" w:cs="Arial"/>
          <w:bCs/>
          <w:sz w:val="22"/>
          <w:szCs w:val="22"/>
          <w:lang w:val="es-PE"/>
        </w:rPr>
      </w:pPr>
      <w:r>
        <w:rPr>
          <w:rFonts w:ascii="Arial" w:hAnsi="Arial" w:cs="Arial"/>
          <w:bCs/>
          <w:sz w:val="22"/>
          <w:szCs w:val="22"/>
          <w:lang w:val="es-PE"/>
        </w:rPr>
        <w:t>Para mantener los resultados obtenidos, buscar optimizar los parámetros de perforación y voladura y asegurar los planes de expansión se tiene las siguientes acciones.</w:t>
      </w:r>
    </w:p>
    <w:p w14:paraId="295D753D" w14:textId="77777777" w:rsidR="00B71525" w:rsidRDefault="00B71525" w:rsidP="00B71525">
      <w:pPr>
        <w:jc w:val="both"/>
        <w:rPr>
          <w:rFonts w:ascii="Arial" w:hAnsi="Arial" w:cs="Arial"/>
          <w:bCs/>
          <w:sz w:val="22"/>
          <w:szCs w:val="22"/>
          <w:lang w:val="es-PE"/>
        </w:rPr>
      </w:pPr>
    </w:p>
    <w:p w14:paraId="348B7FE9" w14:textId="77777777" w:rsidR="00B71525" w:rsidRPr="00B71525" w:rsidRDefault="00B71525" w:rsidP="00B71525">
      <w:pPr>
        <w:pStyle w:val="Prrafodelista"/>
        <w:numPr>
          <w:ilvl w:val="0"/>
          <w:numId w:val="10"/>
        </w:numPr>
        <w:jc w:val="both"/>
        <w:rPr>
          <w:rFonts w:ascii="Arial" w:hAnsi="Arial" w:cs="Arial"/>
          <w:bCs/>
          <w:sz w:val="22"/>
          <w:szCs w:val="22"/>
          <w:lang w:val="es-PE"/>
        </w:rPr>
      </w:pPr>
      <w:r w:rsidRPr="00B71525">
        <w:rPr>
          <w:rFonts w:ascii="Arial" w:hAnsi="Arial" w:cs="Arial"/>
          <w:bCs/>
          <w:sz w:val="22"/>
          <w:szCs w:val="22"/>
          <w:lang w:val="es-PE"/>
        </w:rPr>
        <w:t xml:space="preserve">Mantener la configuración actual de malla y carga explosiva, especialmente en zonas críticas como crestas o bordes expuestos, donde el control de desplazamiento es esencial para preservar zonas de riesgo de afectación medioambiental. </w:t>
      </w:r>
    </w:p>
    <w:p w14:paraId="66B6DDD1" w14:textId="77777777" w:rsidR="00B71525" w:rsidRPr="00B71525" w:rsidRDefault="00B71525" w:rsidP="00B71525">
      <w:pPr>
        <w:pStyle w:val="Prrafodelista"/>
        <w:numPr>
          <w:ilvl w:val="0"/>
          <w:numId w:val="10"/>
        </w:numPr>
        <w:jc w:val="both"/>
        <w:rPr>
          <w:rFonts w:ascii="Arial" w:hAnsi="Arial" w:cs="Arial"/>
          <w:bCs/>
          <w:sz w:val="22"/>
          <w:szCs w:val="22"/>
          <w:lang w:val="es-PE"/>
        </w:rPr>
      </w:pPr>
      <w:r w:rsidRPr="00B71525">
        <w:rPr>
          <w:rFonts w:ascii="Arial" w:hAnsi="Arial" w:cs="Arial"/>
          <w:bCs/>
          <w:sz w:val="22"/>
          <w:szCs w:val="22"/>
          <w:lang w:val="es-PE"/>
        </w:rPr>
        <w:t>Continuar el uso de análisis fotogramétrico o software de fragmentación, para validar resultados y ajustar el diseño si se detectan desviaciones futuras en la granulometría.</w:t>
      </w:r>
    </w:p>
    <w:p w14:paraId="10688268" w14:textId="77777777" w:rsidR="00B71525" w:rsidRPr="00B71525" w:rsidRDefault="00B71525" w:rsidP="00B71525">
      <w:pPr>
        <w:pStyle w:val="Prrafodelista"/>
        <w:numPr>
          <w:ilvl w:val="0"/>
          <w:numId w:val="10"/>
        </w:numPr>
        <w:jc w:val="both"/>
        <w:rPr>
          <w:rFonts w:ascii="Arial" w:hAnsi="Arial" w:cs="Arial"/>
          <w:bCs/>
          <w:sz w:val="22"/>
          <w:szCs w:val="22"/>
          <w:lang w:val="es-PE"/>
        </w:rPr>
      </w:pPr>
      <w:r w:rsidRPr="00B71525">
        <w:rPr>
          <w:rFonts w:ascii="Arial" w:hAnsi="Arial" w:cs="Arial"/>
          <w:bCs/>
          <w:sz w:val="22"/>
          <w:szCs w:val="22"/>
          <w:lang w:val="es-PE"/>
        </w:rPr>
        <w:t>Seguir aplicando criterios de diseño controlado para SDOB (</w:t>
      </w:r>
      <w:proofErr w:type="spellStart"/>
      <w:r w:rsidRPr="00B71525">
        <w:rPr>
          <w:rFonts w:ascii="Arial" w:hAnsi="Arial" w:cs="Arial"/>
          <w:bCs/>
          <w:sz w:val="22"/>
          <w:szCs w:val="22"/>
          <w:lang w:val="es-PE"/>
        </w:rPr>
        <w:t>Scaled</w:t>
      </w:r>
      <w:proofErr w:type="spellEnd"/>
      <w:r w:rsidRPr="00B71525">
        <w:rPr>
          <w:rFonts w:ascii="Arial" w:hAnsi="Arial" w:cs="Arial"/>
          <w:bCs/>
          <w:sz w:val="22"/>
          <w:szCs w:val="22"/>
          <w:lang w:val="es-PE"/>
        </w:rPr>
        <w:t xml:space="preserve"> Depth </w:t>
      </w:r>
      <w:proofErr w:type="spellStart"/>
      <w:r w:rsidRPr="00B71525">
        <w:rPr>
          <w:rFonts w:ascii="Arial" w:hAnsi="Arial" w:cs="Arial"/>
          <w:bCs/>
          <w:sz w:val="22"/>
          <w:szCs w:val="22"/>
          <w:lang w:val="es-PE"/>
        </w:rPr>
        <w:t>of</w:t>
      </w:r>
      <w:proofErr w:type="spellEnd"/>
      <w:r w:rsidRPr="00B71525">
        <w:rPr>
          <w:rFonts w:ascii="Arial" w:hAnsi="Arial" w:cs="Arial"/>
          <w:bCs/>
          <w:sz w:val="22"/>
          <w:szCs w:val="22"/>
          <w:lang w:val="es-PE"/>
        </w:rPr>
        <w:t xml:space="preserve"> </w:t>
      </w:r>
      <w:proofErr w:type="spellStart"/>
      <w:r w:rsidRPr="00B71525">
        <w:rPr>
          <w:rFonts w:ascii="Arial" w:hAnsi="Arial" w:cs="Arial"/>
          <w:bCs/>
          <w:sz w:val="22"/>
          <w:szCs w:val="22"/>
          <w:lang w:val="es-PE"/>
        </w:rPr>
        <w:t>Burial</w:t>
      </w:r>
      <w:proofErr w:type="spellEnd"/>
      <w:r w:rsidRPr="00B71525">
        <w:rPr>
          <w:rFonts w:ascii="Arial" w:hAnsi="Arial" w:cs="Arial"/>
          <w:bCs/>
          <w:sz w:val="22"/>
          <w:szCs w:val="22"/>
          <w:lang w:val="es-PE"/>
        </w:rPr>
        <w:t xml:space="preserve">), ya que han demostrado ser efectivos en la minimización del </w:t>
      </w:r>
      <w:proofErr w:type="spellStart"/>
      <w:r w:rsidRPr="00B71525">
        <w:rPr>
          <w:rFonts w:ascii="Arial" w:hAnsi="Arial" w:cs="Arial"/>
          <w:bCs/>
          <w:sz w:val="22"/>
          <w:szCs w:val="22"/>
          <w:lang w:val="es-PE"/>
        </w:rPr>
        <w:t>flyrock</w:t>
      </w:r>
      <w:proofErr w:type="spellEnd"/>
      <w:r w:rsidRPr="00B71525">
        <w:rPr>
          <w:rFonts w:ascii="Arial" w:hAnsi="Arial" w:cs="Arial"/>
          <w:bCs/>
          <w:sz w:val="22"/>
          <w:szCs w:val="22"/>
          <w:lang w:val="es-PE"/>
        </w:rPr>
        <w:t>, especialmente cerca de estructuras.</w:t>
      </w:r>
    </w:p>
    <w:p w14:paraId="145F7D57" w14:textId="77777777" w:rsidR="00B71525" w:rsidRPr="00B71525" w:rsidRDefault="00B71525" w:rsidP="00B71525">
      <w:pPr>
        <w:pStyle w:val="Prrafodelista"/>
        <w:numPr>
          <w:ilvl w:val="0"/>
          <w:numId w:val="10"/>
        </w:numPr>
        <w:jc w:val="both"/>
        <w:rPr>
          <w:rFonts w:ascii="Arial" w:hAnsi="Arial" w:cs="Arial"/>
          <w:bCs/>
          <w:sz w:val="22"/>
          <w:szCs w:val="22"/>
          <w:lang w:val="es-PE"/>
        </w:rPr>
      </w:pPr>
      <w:r w:rsidRPr="00B71525">
        <w:rPr>
          <w:rFonts w:ascii="Arial" w:hAnsi="Arial" w:cs="Arial"/>
          <w:bCs/>
          <w:sz w:val="22"/>
          <w:szCs w:val="22"/>
          <w:lang w:val="es-PE"/>
        </w:rPr>
        <w:t>Monitorear periódicamente la estabilidad de las zonas de cresta y el relieve natural de las zonas de riesgo, especialmente si se repiten voladuras en zonas similares, para evitar acumulación de daño estructural en la masa rocosa.</w:t>
      </w:r>
    </w:p>
    <w:p w14:paraId="2E5836DE" w14:textId="77777777" w:rsidR="00B71525" w:rsidRPr="00B71525" w:rsidRDefault="00B71525" w:rsidP="00B71525">
      <w:pPr>
        <w:pStyle w:val="Prrafodelista"/>
        <w:numPr>
          <w:ilvl w:val="0"/>
          <w:numId w:val="10"/>
        </w:numPr>
        <w:jc w:val="both"/>
        <w:rPr>
          <w:rFonts w:ascii="Arial" w:hAnsi="Arial" w:cs="Arial"/>
          <w:bCs/>
          <w:sz w:val="22"/>
          <w:szCs w:val="22"/>
          <w:lang w:val="es-PE"/>
        </w:rPr>
      </w:pPr>
      <w:r w:rsidRPr="00B71525">
        <w:rPr>
          <w:rFonts w:ascii="Arial" w:hAnsi="Arial" w:cs="Arial"/>
          <w:bCs/>
          <w:sz w:val="22"/>
          <w:szCs w:val="22"/>
          <w:lang w:val="es-PE"/>
        </w:rPr>
        <w:t xml:space="preserve">Documentar y replicar los parámetros utilizados como referencia para voladuras futuras en condiciones geomecánicas </w:t>
      </w:r>
      <w:r w:rsidRPr="00B71525">
        <w:rPr>
          <w:rFonts w:ascii="Arial" w:hAnsi="Arial" w:cs="Arial"/>
          <w:bCs/>
          <w:sz w:val="22"/>
          <w:szCs w:val="22"/>
          <w:lang w:val="es-PE"/>
        </w:rPr>
        <w:lastRenderedPageBreak/>
        <w:t>similares, generando una base de datos técnica confiable.</w:t>
      </w:r>
    </w:p>
    <w:p w14:paraId="774CB987" w14:textId="77777777" w:rsidR="00B71525" w:rsidRPr="00B71525" w:rsidRDefault="00B71525" w:rsidP="00B71525">
      <w:pPr>
        <w:pStyle w:val="Prrafodelista"/>
        <w:jc w:val="both"/>
        <w:rPr>
          <w:rFonts w:ascii="Arial" w:hAnsi="Arial" w:cs="Arial"/>
          <w:bCs/>
          <w:sz w:val="22"/>
          <w:szCs w:val="22"/>
          <w:lang w:val="es-PE"/>
        </w:rPr>
      </w:pPr>
    </w:p>
    <w:p w14:paraId="2408B002" w14:textId="77777777" w:rsidR="00B71525" w:rsidRPr="000270E6" w:rsidRDefault="00B71525" w:rsidP="00B71525">
      <w:pPr>
        <w:jc w:val="both"/>
        <w:rPr>
          <w:rFonts w:ascii="Arial" w:hAnsi="Arial" w:cs="Arial"/>
          <w:bCs/>
          <w:sz w:val="22"/>
          <w:szCs w:val="22"/>
          <w:lang w:val="es-PE"/>
        </w:rPr>
      </w:pPr>
    </w:p>
    <w:p w14:paraId="0A8AEF60" w14:textId="582062D1" w:rsidR="00B71525" w:rsidRPr="00863591" w:rsidRDefault="00B71525" w:rsidP="00B71525">
      <w:pPr>
        <w:jc w:val="both"/>
        <w:rPr>
          <w:rFonts w:ascii="Arial" w:hAnsi="Arial" w:cs="Arial"/>
          <w:b/>
          <w:color w:val="000000" w:themeColor="text1"/>
          <w:sz w:val="22"/>
          <w:szCs w:val="22"/>
          <w:lang w:val="es-PE"/>
        </w:rPr>
      </w:pPr>
      <w:r w:rsidRPr="00863591">
        <w:rPr>
          <w:rFonts w:ascii="Arial" w:hAnsi="Arial" w:cs="Arial"/>
          <w:b/>
          <w:color w:val="000000" w:themeColor="text1"/>
          <w:sz w:val="22"/>
          <w:szCs w:val="22"/>
          <w:lang w:val="es-PE"/>
        </w:rPr>
        <w:t>Con los resultados operativos mostrados</w:t>
      </w:r>
      <w:r>
        <w:rPr>
          <w:rFonts w:ascii="Arial" w:hAnsi="Arial" w:cs="Arial"/>
          <w:b/>
          <w:color w:val="000000" w:themeColor="text1"/>
          <w:sz w:val="22"/>
          <w:szCs w:val="22"/>
          <w:lang w:val="es-PE"/>
        </w:rPr>
        <w:t>, las multas que podemos evitar</w:t>
      </w:r>
      <w:r>
        <w:rPr>
          <w:rFonts w:ascii="Arial" w:hAnsi="Arial" w:cs="Arial"/>
          <w:b/>
          <w:color w:val="000000" w:themeColor="text1"/>
          <w:sz w:val="22"/>
          <w:szCs w:val="22"/>
          <w:lang w:val="es-PE"/>
        </w:rPr>
        <w:t xml:space="preserve">, el plan de continuidad </w:t>
      </w:r>
      <w:r w:rsidRPr="00863591">
        <w:rPr>
          <w:rFonts w:ascii="Arial" w:hAnsi="Arial" w:cs="Arial"/>
          <w:b/>
          <w:color w:val="000000" w:themeColor="text1"/>
          <w:sz w:val="22"/>
          <w:szCs w:val="22"/>
          <w:lang w:val="es-PE"/>
        </w:rPr>
        <w:t xml:space="preserve">y el proyecto de ampliación aseguramos un desarrollo sostenible del tajo Tantahuatay Extensión </w:t>
      </w:r>
      <w:proofErr w:type="spellStart"/>
      <w:r w:rsidRPr="00863591">
        <w:rPr>
          <w:rFonts w:ascii="Arial" w:hAnsi="Arial" w:cs="Arial"/>
          <w:b/>
          <w:color w:val="000000" w:themeColor="text1"/>
          <w:sz w:val="22"/>
          <w:szCs w:val="22"/>
          <w:lang w:val="es-PE"/>
        </w:rPr>
        <w:t>Nor</w:t>
      </w:r>
      <w:proofErr w:type="spellEnd"/>
      <w:r w:rsidRPr="00863591">
        <w:rPr>
          <w:rFonts w:ascii="Arial" w:hAnsi="Arial" w:cs="Arial"/>
          <w:b/>
          <w:color w:val="000000" w:themeColor="text1"/>
          <w:sz w:val="22"/>
          <w:szCs w:val="22"/>
          <w:lang w:val="es-PE"/>
        </w:rPr>
        <w:t xml:space="preserve"> Oeste.</w:t>
      </w:r>
    </w:p>
    <w:p w14:paraId="002C7898" w14:textId="77777777" w:rsidR="00E77D13" w:rsidRPr="000270E6" w:rsidRDefault="00E77D13" w:rsidP="00E77D13">
      <w:pPr>
        <w:ind w:firstLine="142"/>
        <w:jc w:val="both"/>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0D3517CE" w14:textId="77777777" w:rsidR="00E4410D" w:rsidRDefault="00E4410D" w:rsidP="002D1C36">
      <w:pPr>
        <w:jc w:val="both"/>
        <w:rPr>
          <w:rFonts w:ascii="Arial" w:hAnsi="Arial" w:cs="Arial"/>
          <w:bCs/>
          <w:sz w:val="22"/>
          <w:szCs w:val="22"/>
          <w:lang w:val="es-PE"/>
        </w:rPr>
      </w:pPr>
    </w:p>
    <w:p w14:paraId="1753025C" w14:textId="093DA856" w:rsidR="00E4410D" w:rsidRDefault="00E4410D" w:rsidP="00E4410D">
      <w:pPr>
        <w:pStyle w:val="Prrafodelista"/>
        <w:numPr>
          <w:ilvl w:val="0"/>
          <w:numId w:val="8"/>
        </w:numPr>
        <w:jc w:val="both"/>
        <w:rPr>
          <w:rFonts w:ascii="Arial" w:hAnsi="Arial" w:cs="Arial"/>
          <w:bCs/>
          <w:sz w:val="22"/>
          <w:szCs w:val="22"/>
          <w:lang w:val="es-PE"/>
        </w:rPr>
      </w:pPr>
      <w:r>
        <w:rPr>
          <w:rFonts w:ascii="Arial" w:hAnsi="Arial" w:cs="Arial"/>
          <w:bCs/>
          <w:sz w:val="22"/>
          <w:szCs w:val="22"/>
          <w:lang w:val="es-PE"/>
        </w:rPr>
        <w:t>Las técnicas de voladura aplicadas evitan la caída de rocas e impacto a los cuerpos de agua dentro del radio de proyección</w:t>
      </w:r>
      <w:r w:rsidR="00B51983">
        <w:rPr>
          <w:rFonts w:ascii="Arial" w:hAnsi="Arial" w:cs="Arial"/>
          <w:bCs/>
          <w:sz w:val="22"/>
          <w:szCs w:val="22"/>
          <w:lang w:val="es-PE"/>
        </w:rPr>
        <w:t>, lo cual se demuestra con la calidad de agua presente en los monitoreos trime</w:t>
      </w:r>
      <w:r w:rsidR="00B71525">
        <w:rPr>
          <w:rFonts w:ascii="Arial" w:hAnsi="Arial" w:cs="Arial"/>
          <w:bCs/>
          <w:sz w:val="22"/>
          <w:szCs w:val="22"/>
          <w:lang w:val="es-PE"/>
        </w:rPr>
        <w:t>s</w:t>
      </w:r>
      <w:r w:rsidR="00B51983">
        <w:rPr>
          <w:rFonts w:ascii="Arial" w:hAnsi="Arial" w:cs="Arial"/>
          <w:bCs/>
          <w:sz w:val="22"/>
          <w:szCs w:val="22"/>
          <w:lang w:val="es-PE"/>
        </w:rPr>
        <w:t>trales en las lagunas Auroras.</w:t>
      </w:r>
    </w:p>
    <w:p w14:paraId="62C97C60" w14:textId="5675B02F" w:rsidR="00E4410D" w:rsidRDefault="00E4410D" w:rsidP="00E4410D">
      <w:pPr>
        <w:pStyle w:val="Prrafodelista"/>
        <w:numPr>
          <w:ilvl w:val="0"/>
          <w:numId w:val="8"/>
        </w:numPr>
        <w:jc w:val="both"/>
        <w:rPr>
          <w:rFonts w:ascii="Arial" w:hAnsi="Arial" w:cs="Arial"/>
          <w:bCs/>
          <w:sz w:val="22"/>
          <w:szCs w:val="22"/>
          <w:lang w:val="es-PE"/>
        </w:rPr>
      </w:pPr>
      <w:r>
        <w:rPr>
          <w:rFonts w:ascii="Arial" w:hAnsi="Arial" w:cs="Arial"/>
          <w:bCs/>
          <w:sz w:val="22"/>
          <w:szCs w:val="22"/>
          <w:lang w:val="es-PE"/>
        </w:rPr>
        <w:t xml:space="preserve">Se pudo garantizar el </w:t>
      </w:r>
      <w:r w:rsidRPr="0025173A">
        <w:rPr>
          <w:rFonts w:ascii="Arial" w:hAnsi="Arial" w:cs="Arial"/>
          <w:bCs/>
          <w:sz w:val="22"/>
          <w:szCs w:val="22"/>
          <w:lang w:val="es-PE"/>
        </w:rPr>
        <w:t>desarrollo sustentable de la operación</w:t>
      </w:r>
      <w:r>
        <w:rPr>
          <w:rFonts w:ascii="Arial" w:hAnsi="Arial" w:cs="Arial"/>
          <w:bCs/>
          <w:sz w:val="22"/>
          <w:szCs w:val="22"/>
          <w:lang w:val="es-PE"/>
        </w:rPr>
        <w:t xml:space="preserve"> asegurando la fragmentación del mineral presente en los límites de la operación y cumpliendo con la normativa vigente ya que</w:t>
      </w:r>
      <w:r w:rsidR="00B51983">
        <w:rPr>
          <w:rFonts w:ascii="Arial" w:hAnsi="Arial" w:cs="Arial"/>
          <w:bCs/>
          <w:sz w:val="22"/>
          <w:szCs w:val="22"/>
          <w:lang w:val="es-PE"/>
        </w:rPr>
        <w:t xml:space="preserve"> su pudo extraer y procesar </w:t>
      </w:r>
      <w:r w:rsidR="00B71525" w:rsidRPr="00863591">
        <w:rPr>
          <w:rFonts w:ascii="Arial" w:hAnsi="Arial" w:cs="Arial"/>
          <w:bCs/>
          <w:color w:val="000000" w:themeColor="text1"/>
          <w:sz w:val="22"/>
          <w:szCs w:val="22"/>
          <w:lang w:val="es-PE"/>
        </w:rPr>
        <w:t xml:space="preserve">1,825,481 </w:t>
      </w:r>
      <w:r w:rsidR="00B51983">
        <w:rPr>
          <w:rFonts w:ascii="Arial" w:hAnsi="Arial" w:cs="Arial"/>
          <w:bCs/>
          <w:sz w:val="22"/>
          <w:szCs w:val="22"/>
          <w:lang w:val="es-PE"/>
        </w:rPr>
        <w:t>ton</w:t>
      </w:r>
      <w:r w:rsidR="00B71525">
        <w:rPr>
          <w:rFonts w:ascii="Arial" w:hAnsi="Arial" w:cs="Arial"/>
          <w:bCs/>
          <w:sz w:val="22"/>
          <w:szCs w:val="22"/>
          <w:lang w:val="es-PE"/>
        </w:rPr>
        <w:t>eladas</w:t>
      </w:r>
      <w:r w:rsidR="00B51983">
        <w:rPr>
          <w:rFonts w:ascii="Arial" w:hAnsi="Arial" w:cs="Arial"/>
          <w:bCs/>
          <w:sz w:val="22"/>
          <w:szCs w:val="22"/>
          <w:lang w:val="es-PE"/>
        </w:rPr>
        <w:t xml:space="preserve"> de mineral lo que equivale a </w:t>
      </w:r>
      <w:r w:rsidR="00B71525" w:rsidRPr="00B71525">
        <w:rPr>
          <w:rFonts w:ascii="Arial" w:hAnsi="Arial" w:cs="Arial"/>
          <w:bCs/>
          <w:sz w:val="22"/>
          <w:szCs w:val="22"/>
          <w:lang w:val="es-PE"/>
        </w:rPr>
        <w:t>20,024</w:t>
      </w:r>
      <w:r w:rsidR="00B71525">
        <w:rPr>
          <w:rFonts w:ascii="Arial" w:hAnsi="Arial" w:cs="Arial"/>
          <w:bCs/>
          <w:color w:val="EE0000"/>
          <w:sz w:val="22"/>
          <w:szCs w:val="22"/>
          <w:lang w:val="es-PE"/>
        </w:rPr>
        <w:t xml:space="preserve"> </w:t>
      </w:r>
      <w:r w:rsidR="00B51983">
        <w:rPr>
          <w:rFonts w:ascii="Arial" w:hAnsi="Arial" w:cs="Arial"/>
          <w:bCs/>
          <w:sz w:val="22"/>
          <w:szCs w:val="22"/>
          <w:lang w:val="es-PE"/>
        </w:rPr>
        <w:t>Oz de Au.</w:t>
      </w:r>
    </w:p>
    <w:p w14:paraId="34DC569A" w14:textId="7611B5A2" w:rsidR="00B51983" w:rsidRDefault="00B51983" w:rsidP="00E4410D">
      <w:pPr>
        <w:pStyle w:val="Prrafodelista"/>
        <w:numPr>
          <w:ilvl w:val="0"/>
          <w:numId w:val="8"/>
        </w:numPr>
        <w:jc w:val="both"/>
        <w:rPr>
          <w:rFonts w:ascii="Arial" w:hAnsi="Arial" w:cs="Arial"/>
          <w:bCs/>
          <w:sz w:val="22"/>
          <w:szCs w:val="22"/>
          <w:lang w:val="es-PE"/>
        </w:rPr>
      </w:pPr>
      <w:r>
        <w:rPr>
          <w:rFonts w:ascii="Arial" w:hAnsi="Arial" w:cs="Arial"/>
          <w:bCs/>
          <w:sz w:val="22"/>
          <w:szCs w:val="22"/>
          <w:lang w:val="es-PE"/>
        </w:rPr>
        <w:t>Como conclusiones secundarias:</w:t>
      </w:r>
    </w:p>
    <w:p w14:paraId="08000E53" w14:textId="7BD984D3" w:rsidR="00E4410D" w:rsidRPr="00E4410D" w:rsidRDefault="00E4410D" w:rsidP="00E4410D">
      <w:pPr>
        <w:pStyle w:val="Prrafodelista"/>
        <w:numPr>
          <w:ilvl w:val="1"/>
          <w:numId w:val="8"/>
        </w:numPr>
        <w:jc w:val="both"/>
        <w:rPr>
          <w:rFonts w:ascii="Arial" w:hAnsi="Arial" w:cs="Arial"/>
          <w:bCs/>
          <w:sz w:val="22"/>
          <w:szCs w:val="22"/>
          <w:lang w:val="es-PE"/>
        </w:rPr>
      </w:pPr>
      <w:r w:rsidRPr="00E4410D">
        <w:rPr>
          <w:rFonts w:ascii="Arial" w:hAnsi="Arial" w:cs="Arial"/>
          <w:bCs/>
          <w:sz w:val="22"/>
          <w:szCs w:val="22"/>
          <w:lang w:val="es-PE"/>
        </w:rPr>
        <w:t>La</w:t>
      </w:r>
      <w:r>
        <w:rPr>
          <w:rFonts w:ascii="Arial" w:hAnsi="Arial" w:cs="Arial"/>
          <w:bCs/>
          <w:sz w:val="22"/>
          <w:szCs w:val="22"/>
          <w:lang w:val="es-PE"/>
        </w:rPr>
        <w:t>s</w:t>
      </w:r>
      <w:r w:rsidRPr="00E4410D">
        <w:rPr>
          <w:rFonts w:ascii="Arial" w:hAnsi="Arial" w:cs="Arial"/>
          <w:bCs/>
          <w:sz w:val="22"/>
          <w:szCs w:val="22"/>
          <w:lang w:val="es-PE"/>
        </w:rPr>
        <w:t xml:space="preserve"> voladura</w:t>
      </w:r>
      <w:r>
        <w:rPr>
          <w:rFonts w:ascii="Arial" w:hAnsi="Arial" w:cs="Arial"/>
          <w:bCs/>
          <w:sz w:val="22"/>
          <w:szCs w:val="22"/>
          <w:lang w:val="es-PE"/>
        </w:rPr>
        <w:t>s</w:t>
      </w:r>
      <w:r w:rsidRPr="00E4410D">
        <w:rPr>
          <w:rFonts w:ascii="Arial" w:hAnsi="Arial" w:cs="Arial"/>
          <w:bCs/>
          <w:sz w:val="22"/>
          <w:szCs w:val="22"/>
          <w:lang w:val="es-PE"/>
        </w:rPr>
        <w:t xml:space="preserve"> gener</w:t>
      </w:r>
      <w:r>
        <w:rPr>
          <w:rFonts w:ascii="Arial" w:hAnsi="Arial" w:cs="Arial"/>
          <w:bCs/>
          <w:sz w:val="22"/>
          <w:szCs w:val="22"/>
          <w:lang w:val="es-PE"/>
        </w:rPr>
        <w:t>aron</w:t>
      </w:r>
      <w:r w:rsidRPr="00E4410D">
        <w:rPr>
          <w:rFonts w:ascii="Arial" w:hAnsi="Arial" w:cs="Arial"/>
          <w:bCs/>
          <w:sz w:val="22"/>
          <w:szCs w:val="22"/>
          <w:lang w:val="es-PE"/>
        </w:rPr>
        <w:t xml:space="preserve"> una distribución granulométrica favorable, con valores de P80 dentro del rango operativo deseado de entre 4” y 5”, favorable para carguío; lo que indica una correcta selección del diseño de malla y carga explosiva.</w:t>
      </w:r>
    </w:p>
    <w:p w14:paraId="05323F7A" w14:textId="77777777" w:rsidR="00E4410D" w:rsidRPr="00E4410D" w:rsidRDefault="00E4410D" w:rsidP="00E4410D">
      <w:pPr>
        <w:pStyle w:val="Prrafodelista"/>
        <w:numPr>
          <w:ilvl w:val="1"/>
          <w:numId w:val="8"/>
        </w:numPr>
        <w:jc w:val="both"/>
        <w:rPr>
          <w:rFonts w:ascii="Arial" w:hAnsi="Arial" w:cs="Arial"/>
          <w:bCs/>
          <w:sz w:val="22"/>
          <w:szCs w:val="22"/>
          <w:lang w:val="es-PE"/>
        </w:rPr>
      </w:pPr>
      <w:r w:rsidRPr="00E4410D">
        <w:rPr>
          <w:rFonts w:ascii="Arial" w:hAnsi="Arial" w:cs="Arial"/>
          <w:bCs/>
          <w:sz w:val="22"/>
          <w:szCs w:val="22"/>
          <w:lang w:val="es-PE"/>
        </w:rPr>
        <w:t xml:space="preserve">El desplazamiento del material fue mínimo y dentro de los límites previstos, evidenciando una adecuada relación </w:t>
      </w:r>
      <w:proofErr w:type="spellStart"/>
      <w:r w:rsidRPr="00E4410D">
        <w:rPr>
          <w:rFonts w:ascii="Arial" w:hAnsi="Arial" w:cs="Arial"/>
          <w:bCs/>
          <w:sz w:val="22"/>
          <w:szCs w:val="22"/>
          <w:lang w:val="es-PE"/>
        </w:rPr>
        <w:t>burden</w:t>
      </w:r>
      <w:proofErr w:type="spellEnd"/>
      <w:r w:rsidRPr="00E4410D">
        <w:rPr>
          <w:rFonts w:ascii="Arial" w:hAnsi="Arial" w:cs="Arial"/>
          <w:bCs/>
          <w:sz w:val="22"/>
          <w:szCs w:val="22"/>
          <w:lang w:val="es-PE"/>
        </w:rPr>
        <w:t xml:space="preserve">/espaciamiento y una correcta iniciación desde la cara libre. El análisis de perfil crítico y desplazamiento horizontal realizado con el software </w:t>
      </w:r>
      <w:proofErr w:type="spellStart"/>
      <w:r w:rsidRPr="00E4410D">
        <w:rPr>
          <w:rFonts w:ascii="Arial" w:hAnsi="Arial" w:cs="Arial"/>
          <w:bCs/>
          <w:sz w:val="22"/>
          <w:szCs w:val="22"/>
          <w:lang w:val="es-PE"/>
        </w:rPr>
        <w:t>IBlast</w:t>
      </w:r>
      <w:proofErr w:type="spellEnd"/>
      <w:r w:rsidRPr="00E4410D">
        <w:rPr>
          <w:rFonts w:ascii="Arial" w:hAnsi="Arial" w:cs="Arial"/>
          <w:bCs/>
          <w:sz w:val="22"/>
          <w:szCs w:val="22"/>
          <w:lang w:val="es-PE"/>
        </w:rPr>
        <w:t>, estuvo muy cercano a la realidad, y ha sido una herramienta valiosa para la determinación de cargas en cresta.</w:t>
      </w:r>
    </w:p>
    <w:p w14:paraId="73B9DD12" w14:textId="77777777" w:rsidR="00E4410D" w:rsidRPr="00E4410D" w:rsidRDefault="00E4410D" w:rsidP="00E4410D">
      <w:pPr>
        <w:pStyle w:val="Prrafodelista"/>
        <w:numPr>
          <w:ilvl w:val="1"/>
          <w:numId w:val="8"/>
        </w:numPr>
        <w:jc w:val="both"/>
        <w:rPr>
          <w:rFonts w:ascii="Arial" w:hAnsi="Arial" w:cs="Arial"/>
          <w:bCs/>
          <w:sz w:val="22"/>
          <w:szCs w:val="22"/>
          <w:lang w:val="es-PE"/>
        </w:rPr>
      </w:pPr>
      <w:r w:rsidRPr="00E4410D">
        <w:rPr>
          <w:rFonts w:ascii="Arial" w:hAnsi="Arial" w:cs="Arial"/>
          <w:bCs/>
          <w:sz w:val="22"/>
          <w:szCs w:val="22"/>
          <w:lang w:val="es-PE"/>
        </w:rPr>
        <w:t>La proyección de fragmentos fue inexistente, lo que sugiere una buena sincronización de los retardos, adecuada profundidad de carga (SDOB) y correcta distribución de energía explosiva.</w:t>
      </w:r>
    </w:p>
    <w:p w14:paraId="3C62ECC2" w14:textId="77777777" w:rsidR="00E4410D" w:rsidRDefault="00E4410D" w:rsidP="00E4410D">
      <w:pPr>
        <w:pStyle w:val="Prrafodelista"/>
        <w:numPr>
          <w:ilvl w:val="1"/>
          <w:numId w:val="8"/>
        </w:numPr>
        <w:jc w:val="both"/>
        <w:rPr>
          <w:rFonts w:ascii="Arial" w:hAnsi="Arial" w:cs="Arial"/>
          <w:bCs/>
          <w:sz w:val="22"/>
          <w:szCs w:val="22"/>
          <w:lang w:val="es-PE"/>
        </w:rPr>
      </w:pPr>
      <w:r w:rsidRPr="00E4410D">
        <w:rPr>
          <w:rFonts w:ascii="Arial" w:hAnsi="Arial" w:cs="Arial"/>
          <w:bCs/>
          <w:sz w:val="22"/>
          <w:szCs w:val="22"/>
          <w:lang w:val="es-PE"/>
        </w:rPr>
        <w:t>El material volado mostró buena estabilidad post voladura, sin riesgo de caída de material colgado, lo que valida que el diseño de malla fue optimo.</w:t>
      </w:r>
    </w:p>
    <w:p w14:paraId="723B372A" w14:textId="22CB7BDC" w:rsidR="00E4410D" w:rsidRPr="00E4410D" w:rsidRDefault="00E4410D" w:rsidP="00E4410D">
      <w:pPr>
        <w:pStyle w:val="Prrafodelista"/>
        <w:numPr>
          <w:ilvl w:val="1"/>
          <w:numId w:val="8"/>
        </w:numPr>
        <w:jc w:val="both"/>
        <w:rPr>
          <w:rFonts w:ascii="Arial" w:hAnsi="Arial" w:cs="Arial"/>
          <w:bCs/>
          <w:sz w:val="22"/>
          <w:szCs w:val="22"/>
          <w:lang w:val="es-PE"/>
        </w:rPr>
      </w:pPr>
      <w:r>
        <w:rPr>
          <w:rFonts w:ascii="Arial" w:hAnsi="Arial" w:cs="Arial"/>
          <w:bCs/>
          <w:sz w:val="22"/>
          <w:szCs w:val="22"/>
          <w:lang w:val="es-PE"/>
        </w:rPr>
        <w:t xml:space="preserve">La aplicación de voladuras controladas en las crestas </w:t>
      </w:r>
    </w:p>
    <w:p w14:paraId="640BD6D5" w14:textId="77777777" w:rsidR="00975533" w:rsidRPr="000270E6" w:rsidRDefault="00975533" w:rsidP="00AF2A3B">
      <w:pPr>
        <w:jc w:val="both"/>
        <w:rPr>
          <w:rFonts w:ascii="Arial" w:hAnsi="Arial" w:cs="Arial"/>
          <w:b/>
          <w:bCs/>
          <w:sz w:val="22"/>
          <w:szCs w:val="22"/>
          <w:lang w:val="es-PE"/>
        </w:rPr>
      </w:pPr>
    </w:p>
    <w:p w14:paraId="32B9BA33" w14:textId="77777777" w:rsidR="008B49A3" w:rsidRDefault="008B49A3" w:rsidP="00AF2A3B">
      <w:pPr>
        <w:jc w:val="both"/>
        <w:rPr>
          <w:rFonts w:ascii="Arial" w:hAnsi="Arial" w:cs="Arial"/>
          <w:b/>
          <w:bCs/>
          <w:sz w:val="22"/>
          <w:szCs w:val="22"/>
          <w:lang w:val="es-PE"/>
        </w:rPr>
      </w:pPr>
    </w:p>
    <w:p w14:paraId="30E2004D" w14:textId="77777777" w:rsidR="008B49A3" w:rsidRDefault="008B49A3" w:rsidP="00AF2A3B">
      <w:pPr>
        <w:jc w:val="both"/>
        <w:rPr>
          <w:rFonts w:ascii="Arial" w:hAnsi="Arial" w:cs="Arial"/>
          <w:b/>
          <w:bCs/>
          <w:sz w:val="22"/>
          <w:szCs w:val="22"/>
          <w:lang w:val="es-PE"/>
        </w:rPr>
      </w:pPr>
    </w:p>
    <w:p w14:paraId="4AEFEDF8" w14:textId="77777777" w:rsidR="008B49A3" w:rsidRDefault="008B49A3" w:rsidP="00AF2A3B">
      <w:pPr>
        <w:jc w:val="both"/>
        <w:rPr>
          <w:rFonts w:ascii="Arial" w:hAnsi="Arial" w:cs="Arial"/>
          <w:b/>
          <w:bCs/>
          <w:sz w:val="22"/>
          <w:szCs w:val="22"/>
          <w:lang w:val="es-PE"/>
        </w:rPr>
      </w:pPr>
    </w:p>
    <w:p w14:paraId="36415650" w14:textId="77777777" w:rsidR="008B49A3" w:rsidRDefault="008B49A3" w:rsidP="00AF2A3B">
      <w:pPr>
        <w:jc w:val="both"/>
        <w:rPr>
          <w:rFonts w:ascii="Arial" w:hAnsi="Arial" w:cs="Arial"/>
          <w:b/>
          <w:bCs/>
          <w:sz w:val="22"/>
          <w:szCs w:val="22"/>
          <w:lang w:val="es-PE"/>
        </w:rPr>
      </w:pPr>
    </w:p>
    <w:p w14:paraId="2233FA0F" w14:textId="77777777" w:rsidR="008B49A3" w:rsidRDefault="008B49A3" w:rsidP="00AF2A3B">
      <w:pPr>
        <w:jc w:val="both"/>
        <w:rPr>
          <w:rFonts w:ascii="Arial" w:hAnsi="Arial" w:cs="Arial"/>
          <w:b/>
          <w:bCs/>
          <w:sz w:val="22"/>
          <w:szCs w:val="22"/>
          <w:lang w:val="es-PE"/>
        </w:rPr>
      </w:pPr>
    </w:p>
    <w:p w14:paraId="69FC71F9" w14:textId="77777777" w:rsidR="008B49A3" w:rsidRDefault="008B49A3" w:rsidP="00AF2A3B">
      <w:pPr>
        <w:jc w:val="both"/>
        <w:rPr>
          <w:rFonts w:ascii="Arial" w:hAnsi="Arial" w:cs="Arial"/>
          <w:b/>
          <w:bCs/>
          <w:sz w:val="22"/>
          <w:szCs w:val="22"/>
          <w:lang w:val="es-PE"/>
        </w:rPr>
      </w:pPr>
    </w:p>
    <w:p w14:paraId="5576E189" w14:textId="77777777" w:rsidR="008B49A3" w:rsidRDefault="008B49A3" w:rsidP="00AF2A3B">
      <w:pPr>
        <w:jc w:val="both"/>
        <w:rPr>
          <w:rFonts w:ascii="Arial" w:hAnsi="Arial" w:cs="Arial"/>
          <w:b/>
          <w:bCs/>
          <w:sz w:val="22"/>
          <w:szCs w:val="22"/>
          <w:lang w:val="es-PE"/>
        </w:rPr>
      </w:pPr>
    </w:p>
    <w:p w14:paraId="2C626734" w14:textId="77777777" w:rsidR="008B49A3" w:rsidRDefault="008B49A3" w:rsidP="00AF2A3B">
      <w:pPr>
        <w:jc w:val="both"/>
        <w:rPr>
          <w:rFonts w:ascii="Arial" w:hAnsi="Arial" w:cs="Arial"/>
          <w:b/>
          <w:bCs/>
          <w:sz w:val="22"/>
          <w:szCs w:val="22"/>
          <w:lang w:val="es-PE"/>
        </w:rPr>
      </w:pPr>
    </w:p>
    <w:p w14:paraId="5585C1B2" w14:textId="77777777" w:rsidR="008B49A3" w:rsidRDefault="008B49A3" w:rsidP="00AF2A3B">
      <w:pPr>
        <w:jc w:val="both"/>
        <w:rPr>
          <w:rFonts w:ascii="Arial" w:hAnsi="Arial" w:cs="Arial"/>
          <w:b/>
          <w:bCs/>
          <w:sz w:val="22"/>
          <w:szCs w:val="22"/>
          <w:lang w:val="es-PE"/>
        </w:rPr>
      </w:pPr>
    </w:p>
    <w:p w14:paraId="3F312BE0" w14:textId="77777777" w:rsidR="008B49A3" w:rsidRDefault="008B49A3" w:rsidP="00AF2A3B">
      <w:pPr>
        <w:jc w:val="both"/>
        <w:rPr>
          <w:rFonts w:ascii="Arial" w:hAnsi="Arial" w:cs="Arial"/>
          <w:b/>
          <w:bCs/>
          <w:sz w:val="22"/>
          <w:szCs w:val="22"/>
          <w:lang w:val="es-PE"/>
        </w:rPr>
      </w:pPr>
    </w:p>
    <w:p w14:paraId="5CAC82FB" w14:textId="77777777" w:rsidR="008B49A3" w:rsidRDefault="008B49A3" w:rsidP="00AF2A3B">
      <w:pPr>
        <w:jc w:val="both"/>
        <w:rPr>
          <w:rFonts w:ascii="Arial" w:hAnsi="Arial" w:cs="Arial"/>
          <w:b/>
          <w:bCs/>
          <w:sz w:val="22"/>
          <w:szCs w:val="22"/>
          <w:lang w:val="es-PE"/>
        </w:rPr>
      </w:pPr>
    </w:p>
    <w:p w14:paraId="19AC6B82" w14:textId="77777777" w:rsidR="008B49A3" w:rsidRDefault="008B49A3" w:rsidP="00AF2A3B">
      <w:pPr>
        <w:jc w:val="both"/>
        <w:rPr>
          <w:rFonts w:ascii="Arial" w:hAnsi="Arial" w:cs="Arial"/>
          <w:b/>
          <w:bCs/>
          <w:sz w:val="22"/>
          <w:szCs w:val="22"/>
          <w:lang w:val="es-PE"/>
        </w:rPr>
      </w:pPr>
    </w:p>
    <w:p w14:paraId="04A9C877" w14:textId="77777777" w:rsidR="008B49A3" w:rsidRDefault="008B49A3" w:rsidP="00AF2A3B">
      <w:pPr>
        <w:jc w:val="both"/>
        <w:rPr>
          <w:rFonts w:ascii="Arial" w:hAnsi="Arial" w:cs="Arial"/>
          <w:b/>
          <w:bCs/>
          <w:sz w:val="22"/>
          <w:szCs w:val="22"/>
          <w:lang w:val="es-PE"/>
        </w:rPr>
      </w:pPr>
    </w:p>
    <w:p w14:paraId="35547939" w14:textId="77777777" w:rsidR="008B49A3" w:rsidRDefault="008B49A3" w:rsidP="00AF2A3B">
      <w:pPr>
        <w:jc w:val="both"/>
        <w:rPr>
          <w:rFonts w:ascii="Arial" w:hAnsi="Arial" w:cs="Arial"/>
          <w:b/>
          <w:bCs/>
          <w:sz w:val="22"/>
          <w:szCs w:val="22"/>
          <w:lang w:val="es-PE"/>
        </w:rPr>
      </w:pPr>
    </w:p>
    <w:p w14:paraId="20FCFD54" w14:textId="77777777" w:rsidR="008B49A3" w:rsidRDefault="008B49A3" w:rsidP="00AF2A3B">
      <w:pPr>
        <w:jc w:val="both"/>
        <w:rPr>
          <w:rFonts w:ascii="Arial" w:hAnsi="Arial" w:cs="Arial"/>
          <w:b/>
          <w:bCs/>
          <w:sz w:val="22"/>
          <w:szCs w:val="22"/>
          <w:lang w:val="es-PE"/>
        </w:rPr>
      </w:pPr>
    </w:p>
    <w:p w14:paraId="29D86001" w14:textId="77777777" w:rsidR="008B49A3" w:rsidRDefault="008B49A3" w:rsidP="00AF2A3B">
      <w:pPr>
        <w:jc w:val="both"/>
        <w:rPr>
          <w:rFonts w:ascii="Arial" w:hAnsi="Arial" w:cs="Arial"/>
          <w:b/>
          <w:bCs/>
          <w:sz w:val="22"/>
          <w:szCs w:val="22"/>
          <w:lang w:val="es-PE"/>
        </w:rPr>
      </w:pPr>
    </w:p>
    <w:p w14:paraId="14D4E08C" w14:textId="77777777" w:rsidR="008B49A3" w:rsidRDefault="008B49A3" w:rsidP="00AF2A3B">
      <w:pPr>
        <w:jc w:val="both"/>
        <w:rPr>
          <w:rFonts w:ascii="Arial" w:hAnsi="Arial" w:cs="Arial"/>
          <w:b/>
          <w:bCs/>
          <w:sz w:val="22"/>
          <w:szCs w:val="22"/>
          <w:lang w:val="es-PE"/>
        </w:rPr>
      </w:pPr>
    </w:p>
    <w:p w14:paraId="1B2C453A" w14:textId="77777777" w:rsidR="008B49A3" w:rsidRDefault="008B49A3" w:rsidP="00AF2A3B">
      <w:pPr>
        <w:jc w:val="both"/>
        <w:rPr>
          <w:rFonts w:ascii="Arial" w:hAnsi="Arial" w:cs="Arial"/>
          <w:b/>
          <w:bCs/>
          <w:sz w:val="22"/>
          <w:szCs w:val="22"/>
          <w:lang w:val="es-PE"/>
        </w:rPr>
      </w:pPr>
    </w:p>
    <w:p w14:paraId="1FF37C34" w14:textId="77777777" w:rsidR="008B49A3" w:rsidRDefault="008B49A3" w:rsidP="00AF2A3B">
      <w:pPr>
        <w:jc w:val="both"/>
        <w:rPr>
          <w:rFonts w:ascii="Arial" w:hAnsi="Arial" w:cs="Arial"/>
          <w:b/>
          <w:bCs/>
          <w:sz w:val="22"/>
          <w:szCs w:val="22"/>
          <w:lang w:val="es-PE"/>
        </w:rPr>
      </w:pPr>
    </w:p>
    <w:p w14:paraId="5C62E281" w14:textId="77777777" w:rsidR="008B49A3" w:rsidRDefault="008B49A3" w:rsidP="00AF2A3B">
      <w:pPr>
        <w:jc w:val="both"/>
        <w:rPr>
          <w:rFonts w:ascii="Arial" w:hAnsi="Arial" w:cs="Arial"/>
          <w:b/>
          <w:bCs/>
          <w:sz w:val="22"/>
          <w:szCs w:val="22"/>
          <w:lang w:val="es-PE"/>
        </w:rPr>
      </w:pPr>
    </w:p>
    <w:p w14:paraId="67129D13" w14:textId="77777777" w:rsidR="008B49A3" w:rsidRDefault="008B49A3" w:rsidP="00AF2A3B">
      <w:pPr>
        <w:jc w:val="both"/>
        <w:rPr>
          <w:rFonts w:ascii="Arial" w:hAnsi="Arial" w:cs="Arial"/>
          <w:b/>
          <w:bCs/>
          <w:sz w:val="22"/>
          <w:szCs w:val="22"/>
          <w:lang w:val="es-PE"/>
        </w:rPr>
      </w:pPr>
    </w:p>
    <w:p w14:paraId="16FC8997" w14:textId="77777777" w:rsidR="008B49A3" w:rsidRDefault="008B49A3" w:rsidP="00AF2A3B">
      <w:pPr>
        <w:jc w:val="both"/>
        <w:rPr>
          <w:rFonts w:ascii="Arial" w:hAnsi="Arial" w:cs="Arial"/>
          <w:b/>
          <w:bCs/>
          <w:sz w:val="22"/>
          <w:szCs w:val="22"/>
          <w:lang w:val="es-PE"/>
        </w:rPr>
      </w:pPr>
    </w:p>
    <w:p w14:paraId="06366B7C" w14:textId="77777777" w:rsidR="00365A44" w:rsidRDefault="00365A44" w:rsidP="00AF2A3B">
      <w:pPr>
        <w:jc w:val="both"/>
        <w:rPr>
          <w:rFonts w:ascii="Arial" w:hAnsi="Arial" w:cs="Arial"/>
          <w:b/>
          <w:bCs/>
          <w:sz w:val="22"/>
          <w:szCs w:val="22"/>
          <w:lang w:val="es-PE"/>
        </w:rPr>
      </w:pPr>
    </w:p>
    <w:p w14:paraId="7A4C2F5A" w14:textId="77777777" w:rsidR="00365A44" w:rsidRDefault="00365A44" w:rsidP="00AF2A3B">
      <w:pPr>
        <w:jc w:val="both"/>
        <w:rPr>
          <w:rFonts w:ascii="Arial" w:hAnsi="Arial" w:cs="Arial"/>
          <w:b/>
          <w:bCs/>
          <w:sz w:val="22"/>
          <w:szCs w:val="22"/>
          <w:lang w:val="es-PE"/>
        </w:rPr>
      </w:pPr>
    </w:p>
    <w:p w14:paraId="5957D883" w14:textId="77777777" w:rsidR="00BA397A" w:rsidRDefault="00BA397A" w:rsidP="00AF2A3B">
      <w:pPr>
        <w:jc w:val="both"/>
        <w:rPr>
          <w:rFonts w:ascii="Arial" w:hAnsi="Arial" w:cs="Arial"/>
          <w:b/>
          <w:bCs/>
          <w:sz w:val="22"/>
          <w:szCs w:val="22"/>
          <w:lang w:val="es-PE"/>
        </w:rPr>
      </w:pPr>
    </w:p>
    <w:p w14:paraId="71182F12" w14:textId="77777777" w:rsidR="00BA397A" w:rsidRDefault="00BA397A" w:rsidP="00AF2A3B">
      <w:pPr>
        <w:jc w:val="both"/>
        <w:rPr>
          <w:rFonts w:ascii="Arial" w:hAnsi="Arial" w:cs="Arial"/>
          <w:b/>
          <w:bCs/>
          <w:sz w:val="22"/>
          <w:szCs w:val="22"/>
          <w:lang w:val="es-PE"/>
        </w:rPr>
      </w:pPr>
    </w:p>
    <w:p w14:paraId="78586577" w14:textId="77777777" w:rsidR="00BA397A" w:rsidRDefault="00BA397A" w:rsidP="00AF2A3B">
      <w:pPr>
        <w:jc w:val="both"/>
        <w:rPr>
          <w:rFonts w:ascii="Arial" w:hAnsi="Arial" w:cs="Arial"/>
          <w:b/>
          <w:bCs/>
          <w:sz w:val="22"/>
          <w:szCs w:val="22"/>
          <w:lang w:val="es-PE"/>
        </w:rPr>
      </w:pPr>
    </w:p>
    <w:p w14:paraId="221856F8" w14:textId="77777777" w:rsidR="00BA397A" w:rsidRDefault="00BA397A" w:rsidP="00AF2A3B">
      <w:pPr>
        <w:jc w:val="both"/>
        <w:rPr>
          <w:rFonts w:ascii="Arial" w:hAnsi="Arial" w:cs="Arial"/>
          <w:b/>
          <w:bCs/>
          <w:sz w:val="22"/>
          <w:szCs w:val="22"/>
          <w:lang w:val="es-PE"/>
        </w:rPr>
      </w:pPr>
    </w:p>
    <w:p w14:paraId="4D61D6C6" w14:textId="77777777" w:rsidR="00BA397A" w:rsidRDefault="00BA397A" w:rsidP="00AF2A3B">
      <w:pPr>
        <w:jc w:val="both"/>
        <w:rPr>
          <w:rFonts w:ascii="Arial" w:hAnsi="Arial" w:cs="Arial"/>
          <w:b/>
          <w:bCs/>
          <w:sz w:val="22"/>
          <w:szCs w:val="22"/>
          <w:lang w:val="es-PE"/>
        </w:rPr>
      </w:pPr>
    </w:p>
    <w:p w14:paraId="7206D8C4" w14:textId="77777777" w:rsidR="00BA397A" w:rsidRDefault="00BA397A" w:rsidP="00AF2A3B">
      <w:pPr>
        <w:jc w:val="both"/>
        <w:rPr>
          <w:rFonts w:ascii="Arial" w:hAnsi="Arial" w:cs="Arial"/>
          <w:b/>
          <w:bCs/>
          <w:sz w:val="22"/>
          <w:szCs w:val="22"/>
          <w:lang w:val="es-PE"/>
        </w:rPr>
      </w:pPr>
    </w:p>
    <w:p w14:paraId="01587830" w14:textId="77777777" w:rsidR="00BA397A" w:rsidRDefault="00BA397A" w:rsidP="00AF2A3B">
      <w:pPr>
        <w:jc w:val="both"/>
        <w:rPr>
          <w:rFonts w:ascii="Arial" w:hAnsi="Arial" w:cs="Arial"/>
          <w:b/>
          <w:bCs/>
          <w:sz w:val="22"/>
          <w:szCs w:val="22"/>
          <w:lang w:val="es-PE"/>
        </w:rPr>
      </w:pPr>
    </w:p>
    <w:p w14:paraId="49E02ABF" w14:textId="77777777" w:rsidR="00BA397A" w:rsidRDefault="00BA397A" w:rsidP="00AF2A3B">
      <w:pPr>
        <w:jc w:val="both"/>
        <w:rPr>
          <w:rFonts w:ascii="Arial" w:hAnsi="Arial" w:cs="Arial"/>
          <w:b/>
          <w:bCs/>
          <w:sz w:val="22"/>
          <w:szCs w:val="22"/>
          <w:lang w:val="es-PE"/>
        </w:rPr>
      </w:pPr>
    </w:p>
    <w:p w14:paraId="74CF4C61" w14:textId="77777777" w:rsidR="00BA397A" w:rsidRDefault="00BA397A" w:rsidP="00AF2A3B">
      <w:pPr>
        <w:jc w:val="both"/>
        <w:rPr>
          <w:rFonts w:ascii="Arial" w:hAnsi="Arial" w:cs="Arial"/>
          <w:b/>
          <w:bCs/>
          <w:sz w:val="22"/>
          <w:szCs w:val="22"/>
          <w:lang w:val="es-PE"/>
        </w:rPr>
      </w:pPr>
    </w:p>
    <w:p w14:paraId="00FFAA0B" w14:textId="77777777" w:rsidR="00BA397A" w:rsidRDefault="00BA397A" w:rsidP="00AF2A3B">
      <w:pPr>
        <w:jc w:val="both"/>
        <w:rPr>
          <w:rFonts w:ascii="Arial" w:hAnsi="Arial" w:cs="Arial"/>
          <w:b/>
          <w:bCs/>
          <w:sz w:val="22"/>
          <w:szCs w:val="22"/>
          <w:lang w:val="es-PE"/>
        </w:rPr>
      </w:pPr>
    </w:p>
    <w:p w14:paraId="6E3474DD" w14:textId="77777777" w:rsidR="00BA397A" w:rsidRDefault="00BA397A" w:rsidP="00AF2A3B">
      <w:pPr>
        <w:jc w:val="both"/>
        <w:rPr>
          <w:rFonts w:ascii="Arial" w:hAnsi="Arial" w:cs="Arial"/>
          <w:b/>
          <w:bCs/>
          <w:sz w:val="22"/>
          <w:szCs w:val="22"/>
          <w:lang w:val="es-PE"/>
        </w:rPr>
      </w:pPr>
    </w:p>
    <w:p w14:paraId="1CEBAC68" w14:textId="77777777" w:rsidR="00BA397A" w:rsidRDefault="00BA397A" w:rsidP="00AF2A3B">
      <w:pPr>
        <w:jc w:val="both"/>
        <w:rPr>
          <w:rFonts w:ascii="Arial" w:hAnsi="Arial" w:cs="Arial"/>
          <w:b/>
          <w:bCs/>
          <w:sz w:val="22"/>
          <w:szCs w:val="22"/>
          <w:lang w:val="es-PE"/>
        </w:rPr>
      </w:pPr>
    </w:p>
    <w:p w14:paraId="2EDA3F68" w14:textId="77777777" w:rsidR="00BA397A" w:rsidRDefault="00BA397A" w:rsidP="00AF2A3B">
      <w:pPr>
        <w:jc w:val="both"/>
        <w:rPr>
          <w:rFonts w:ascii="Arial" w:hAnsi="Arial" w:cs="Arial"/>
          <w:b/>
          <w:bCs/>
          <w:sz w:val="22"/>
          <w:szCs w:val="22"/>
          <w:lang w:val="es-PE"/>
        </w:rPr>
      </w:pPr>
    </w:p>
    <w:p w14:paraId="17A9313F" w14:textId="77777777" w:rsidR="00BA397A" w:rsidRDefault="00BA397A" w:rsidP="00AF2A3B">
      <w:pPr>
        <w:jc w:val="both"/>
        <w:rPr>
          <w:rFonts w:ascii="Arial" w:hAnsi="Arial" w:cs="Arial"/>
          <w:b/>
          <w:bCs/>
          <w:sz w:val="22"/>
          <w:szCs w:val="22"/>
          <w:lang w:val="es-PE"/>
        </w:rPr>
      </w:pPr>
    </w:p>
    <w:p w14:paraId="4A56ADDE" w14:textId="77777777" w:rsidR="00BA397A" w:rsidRDefault="00BA397A" w:rsidP="00AF2A3B">
      <w:pPr>
        <w:jc w:val="both"/>
        <w:rPr>
          <w:rFonts w:ascii="Arial" w:hAnsi="Arial" w:cs="Arial"/>
          <w:b/>
          <w:bCs/>
          <w:sz w:val="22"/>
          <w:szCs w:val="22"/>
          <w:lang w:val="es-PE"/>
        </w:rPr>
      </w:pPr>
    </w:p>
    <w:p w14:paraId="41A28D84" w14:textId="77777777" w:rsidR="00BA397A" w:rsidRDefault="00BA397A" w:rsidP="00AF2A3B">
      <w:pPr>
        <w:jc w:val="both"/>
        <w:rPr>
          <w:rFonts w:ascii="Arial" w:hAnsi="Arial" w:cs="Arial"/>
          <w:b/>
          <w:bCs/>
          <w:sz w:val="22"/>
          <w:szCs w:val="22"/>
          <w:lang w:val="es-PE"/>
        </w:rPr>
      </w:pPr>
    </w:p>
    <w:p w14:paraId="08C59087" w14:textId="77777777" w:rsidR="00BA397A" w:rsidRDefault="00BA397A" w:rsidP="00AF2A3B">
      <w:pPr>
        <w:jc w:val="both"/>
        <w:rPr>
          <w:rFonts w:ascii="Arial" w:hAnsi="Arial" w:cs="Arial"/>
          <w:b/>
          <w:bCs/>
          <w:sz w:val="22"/>
          <w:szCs w:val="22"/>
          <w:lang w:val="es-PE"/>
        </w:rPr>
      </w:pPr>
    </w:p>
    <w:p w14:paraId="0AA7E5A9" w14:textId="77777777" w:rsidR="00BA397A" w:rsidRDefault="00BA397A" w:rsidP="00AF2A3B">
      <w:pPr>
        <w:jc w:val="both"/>
        <w:rPr>
          <w:rFonts w:ascii="Arial" w:hAnsi="Arial" w:cs="Arial"/>
          <w:b/>
          <w:bCs/>
          <w:sz w:val="22"/>
          <w:szCs w:val="22"/>
          <w:lang w:val="es-PE"/>
        </w:rPr>
      </w:pPr>
    </w:p>
    <w:p w14:paraId="4A89AEE4" w14:textId="77777777" w:rsidR="00BA397A" w:rsidRDefault="00BA397A" w:rsidP="00AF2A3B">
      <w:pPr>
        <w:jc w:val="both"/>
        <w:rPr>
          <w:rFonts w:ascii="Arial" w:hAnsi="Arial" w:cs="Arial"/>
          <w:b/>
          <w:bCs/>
          <w:sz w:val="22"/>
          <w:szCs w:val="22"/>
          <w:lang w:val="es-PE"/>
        </w:rPr>
      </w:pPr>
    </w:p>
    <w:p w14:paraId="7190D8BE" w14:textId="77777777" w:rsidR="00BA397A" w:rsidRDefault="00BA397A" w:rsidP="00AF2A3B">
      <w:pPr>
        <w:jc w:val="both"/>
        <w:rPr>
          <w:rFonts w:ascii="Arial" w:hAnsi="Arial" w:cs="Arial"/>
          <w:b/>
          <w:bCs/>
          <w:sz w:val="22"/>
          <w:szCs w:val="22"/>
          <w:lang w:val="es-PE"/>
        </w:rPr>
      </w:pPr>
    </w:p>
    <w:p w14:paraId="5FCD382A" w14:textId="77777777" w:rsidR="00BA397A" w:rsidRDefault="00BA397A" w:rsidP="00AF2A3B">
      <w:pPr>
        <w:jc w:val="both"/>
        <w:rPr>
          <w:rFonts w:ascii="Arial" w:hAnsi="Arial" w:cs="Arial"/>
          <w:b/>
          <w:bCs/>
          <w:sz w:val="22"/>
          <w:szCs w:val="22"/>
          <w:lang w:val="es-PE"/>
        </w:rPr>
      </w:pPr>
    </w:p>
    <w:p w14:paraId="4EECEC5C" w14:textId="77777777" w:rsidR="00BA397A" w:rsidRDefault="00BA397A" w:rsidP="00AF2A3B">
      <w:pPr>
        <w:jc w:val="both"/>
        <w:rPr>
          <w:rFonts w:ascii="Arial" w:hAnsi="Arial" w:cs="Arial"/>
          <w:b/>
          <w:bCs/>
          <w:sz w:val="22"/>
          <w:szCs w:val="22"/>
          <w:lang w:val="es-PE"/>
        </w:rPr>
      </w:pPr>
    </w:p>
    <w:p w14:paraId="5FD82C42" w14:textId="77777777" w:rsidR="00BA397A" w:rsidRDefault="00BA397A" w:rsidP="00AF2A3B">
      <w:pPr>
        <w:jc w:val="both"/>
        <w:rPr>
          <w:rFonts w:ascii="Arial" w:hAnsi="Arial" w:cs="Arial"/>
          <w:b/>
          <w:bCs/>
          <w:sz w:val="22"/>
          <w:szCs w:val="22"/>
          <w:lang w:val="es-PE"/>
        </w:rPr>
      </w:pPr>
    </w:p>
    <w:p w14:paraId="0214BD2F" w14:textId="77777777" w:rsidR="00BA397A" w:rsidRDefault="00BA397A" w:rsidP="00AF2A3B">
      <w:pPr>
        <w:jc w:val="both"/>
        <w:rPr>
          <w:rFonts w:ascii="Arial" w:hAnsi="Arial" w:cs="Arial"/>
          <w:b/>
          <w:bCs/>
          <w:sz w:val="22"/>
          <w:szCs w:val="22"/>
          <w:lang w:val="es-PE"/>
        </w:rPr>
      </w:pPr>
    </w:p>
    <w:p w14:paraId="558FA6AA" w14:textId="77777777" w:rsidR="00BA397A" w:rsidRDefault="00BA397A" w:rsidP="00AF2A3B">
      <w:pPr>
        <w:jc w:val="both"/>
        <w:rPr>
          <w:rFonts w:ascii="Arial" w:hAnsi="Arial" w:cs="Arial"/>
          <w:b/>
          <w:bCs/>
          <w:sz w:val="22"/>
          <w:szCs w:val="22"/>
          <w:lang w:val="es-PE"/>
        </w:rPr>
      </w:pPr>
    </w:p>
    <w:p w14:paraId="41F7CB5E" w14:textId="77777777" w:rsidR="00BA397A" w:rsidRDefault="00BA397A" w:rsidP="00AF2A3B">
      <w:pPr>
        <w:jc w:val="both"/>
        <w:rPr>
          <w:rFonts w:ascii="Arial" w:hAnsi="Arial" w:cs="Arial"/>
          <w:b/>
          <w:bCs/>
          <w:sz w:val="22"/>
          <w:szCs w:val="22"/>
          <w:lang w:val="es-PE"/>
        </w:rPr>
      </w:pPr>
    </w:p>
    <w:p w14:paraId="27166F3D" w14:textId="77777777" w:rsidR="00BA397A" w:rsidRDefault="00BA397A" w:rsidP="00AF2A3B">
      <w:pPr>
        <w:jc w:val="both"/>
        <w:rPr>
          <w:rFonts w:ascii="Arial" w:hAnsi="Arial" w:cs="Arial"/>
          <w:b/>
          <w:bCs/>
          <w:sz w:val="22"/>
          <w:szCs w:val="22"/>
          <w:lang w:val="es-PE"/>
        </w:rPr>
      </w:pPr>
    </w:p>
    <w:p w14:paraId="4590B2B8" w14:textId="77777777" w:rsidR="00BA397A" w:rsidRDefault="00BA397A" w:rsidP="00AF2A3B">
      <w:pPr>
        <w:jc w:val="both"/>
        <w:rPr>
          <w:rFonts w:ascii="Arial" w:hAnsi="Arial" w:cs="Arial"/>
          <w:b/>
          <w:bCs/>
          <w:sz w:val="22"/>
          <w:szCs w:val="22"/>
          <w:lang w:val="es-PE"/>
        </w:rPr>
      </w:pPr>
    </w:p>
    <w:p w14:paraId="36D0412C" w14:textId="77777777" w:rsidR="00BA397A" w:rsidRDefault="00BA397A" w:rsidP="00AF2A3B">
      <w:pPr>
        <w:jc w:val="both"/>
        <w:rPr>
          <w:rFonts w:ascii="Arial" w:hAnsi="Arial" w:cs="Arial"/>
          <w:b/>
          <w:bCs/>
          <w:sz w:val="22"/>
          <w:szCs w:val="22"/>
          <w:lang w:val="es-PE"/>
        </w:rPr>
      </w:pPr>
    </w:p>
    <w:p w14:paraId="1BB66F82" w14:textId="77777777" w:rsidR="00BA397A" w:rsidRDefault="00BA397A" w:rsidP="00AF2A3B">
      <w:pPr>
        <w:jc w:val="both"/>
        <w:rPr>
          <w:rFonts w:ascii="Arial" w:hAnsi="Arial" w:cs="Arial"/>
          <w:b/>
          <w:bCs/>
          <w:sz w:val="22"/>
          <w:szCs w:val="22"/>
          <w:lang w:val="es-PE"/>
        </w:rPr>
      </w:pPr>
    </w:p>
    <w:p w14:paraId="0368FF33" w14:textId="77777777" w:rsidR="00BA397A" w:rsidRDefault="00BA397A" w:rsidP="00AF2A3B">
      <w:pPr>
        <w:jc w:val="both"/>
        <w:rPr>
          <w:rFonts w:ascii="Arial" w:hAnsi="Arial" w:cs="Arial"/>
          <w:b/>
          <w:bCs/>
          <w:sz w:val="22"/>
          <w:szCs w:val="22"/>
          <w:lang w:val="es-PE"/>
        </w:rPr>
      </w:pPr>
    </w:p>
    <w:p w14:paraId="69736430" w14:textId="77777777" w:rsidR="00BA397A" w:rsidRDefault="00BA397A" w:rsidP="00AF2A3B">
      <w:pPr>
        <w:jc w:val="both"/>
        <w:rPr>
          <w:rFonts w:ascii="Arial" w:hAnsi="Arial" w:cs="Arial"/>
          <w:b/>
          <w:bCs/>
          <w:sz w:val="22"/>
          <w:szCs w:val="22"/>
          <w:lang w:val="es-PE"/>
        </w:rPr>
      </w:pPr>
    </w:p>
    <w:p w14:paraId="0706CF16" w14:textId="77777777" w:rsidR="00BA397A" w:rsidRDefault="00BA397A" w:rsidP="00AF2A3B">
      <w:pPr>
        <w:jc w:val="both"/>
        <w:rPr>
          <w:rFonts w:ascii="Arial" w:hAnsi="Arial" w:cs="Arial"/>
          <w:b/>
          <w:bCs/>
          <w:sz w:val="22"/>
          <w:szCs w:val="22"/>
          <w:lang w:val="es-PE"/>
        </w:rPr>
      </w:pPr>
    </w:p>
    <w:p w14:paraId="49BAD0DF" w14:textId="77777777" w:rsidR="00BA397A" w:rsidRDefault="00BA397A" w:rsidP="00AF2A3B">
      <w:pPr>
        <w:jc w:val="both"/>
        <w:rPr>
          <w:rFonts w:ascii="Arial" w:hAnsi="Arial" w:cs="Arial"/>
          <w:b/>
          <w:bCs/>
          <w:sz w:val="22"/>
          <w:szCs w:val="22"/>
          <w:lang w:val="es-PE"/>
        </w:rPr>
      </w:pPr>
    </w:p>
    <w:p w14:paraId="07A3BD6A" w14:textId="77777777" w:rsidR="00944549" w:rsidRDefault="00944549" w:rsidP="00AF2A3B">
      <w:pPr>
        <w:jc w:val="both"/>
        <w:rPr>
          <w:rFonts w:ascii="Arial" w:hAnsi="Arial" w:cs="Arial"/>
          <w:b/>
          <w:bCs/>
          <w:sz w:val="22"/>
          <w:szCs w:val="22"/>
          <w:lang w:val="es-PE"/>
        </w:rPr>
      </w:pPr>
    </w:p>
    <w:p w14:paraId="350D1324" w14:textId="77777777" w:rsidR="00BA397A" w:rsidRDefault="00BA397A" w:rsidP="00AF2A3B">
      <w:pPr>
        <w:jc w:val="both"/>
        <w:rPr>
          <w:rFonts w:ascii="Arial" w:hAnsi="Arial" w:cs="Arial"/>
          <w:b/>
          <w:bCs/>
          <w:sz w:val="22"/>
          <w:szCs w:val="22"/>
          <w:lang w:val="es-PE"/>
        </w:rPr>
      </w:pPr>
    </w:p>
    <w:p w14:paraId="353D938E" w14:textId="11C105ED" w:rsidR="00AF2A3B" w:rsidRPr="000270E6" w:rsidRDefault="00EC5D28" w:rsidP="00AF2A3B">
      <w:pPr>
        <w:jc w:val="both"/>
        <w:rPr>
          <w:rFonts w:ascii="Arial" w:hAnsi="Arial" w:cs="Arial"/>
          <w:b/>
          <w:bCs/>
          <w:sz w:val="22"/>
          <w:szCs w:val="22"/>
          <w:lang w:val="es-PE"/>
        </w:rPr>
      </w:pPr>
      <w:r w:rsidRPr="000270E6">
        <w:rPr>
          <w:rFonts w:ascii="Arial" w:hAnsi="Arial" w:cs="Arial"/>
          <w:b/>
          <w:bCs/>
          <w:sz w:val="22"/>
          <w:szCs w:val="22"/>
          <w:lang w:val="es-PE"/>
        </w:rPr>
        <w:t>6</w:t>
      </w:r>
      <w:r w:rsidR="00AF2A3B" w:rsidRPr="000270E6">
        <w:rPr>
          <w:rFonts w:ascii="Arial" w:hAnsi="Arial" w:cs="Arial"/>
          <w:b/>
          <w:bCs/>
          <w:sz w:val="22"/>
          <w:szCs w:val="22"/>
          <w:lang w:val="es-PE"/>
        </w:rPr>
        <w:t xml:space="preserve">. </w:t>
      </w:r>
      <w:r w:rsidR="00180629" w:rsidRPr="000270E6">
        <w:rPr>
          <w:rFonts w:ascii="Arial" w:hAnsi="Arial" w:cs="Arial"/>
          <w:b/>
          <w:bCs/>
          <w:sz w:val="22"/>
          <w:szCs w:val="22"/>
          <w:lang w:val="es-PE"/>
        </w:rPr>
        <w:t>Anexos</w:t>
      </w:r>
    </w:p>
    <w:p w14:paraId="165270D3" w14:textId="77777777" w:rsidR="00AF2A3B" w:rsidRPr="000270E6" w:rsidRDefault="00AF2A3B" w:rsidP="00AF2A3B">
      <w:pPr>
        <w:jc w:val="both"/>
        <w:rPr>
          <w:rFonts w:ascii="Arial" w:hAnsi="Arial" w:cs="Arial"/>
          <w:b/>
          <w:bCs/>
          <w:sz w:val="22"/>
          <w:szCs w:val="22"/>
          <w:lang w:val="es-PE"/>
        </w:rPr>
      </w:pPr>
    </w:p>
    <w:p w14:paraId="3E2B9A43" w14:textId="77777777" w:rsidR="00B71525" w:rsidRDefault="00B71525" w:rsidP="002D1C36">
      <w:pPr>
        <w:jc w:val="both"/>
        <w:rPr>
          <w:rFonts w:ascii="Arial" w:hAnsi="Arial" w:cs="Arial"/>
          <w:bCs/>
          <w:sz w:val="22"/>
          <w:szCs w:val="22"/>
          <w:lang w:val="es-PE"/>
        </w:rPr>
        <w:sectPr w:rsidR="00B71525" w:rsidSect="00D34811">
          <w:type w:val="continuous"/>
          <w:pgSz w:w="11900" w:h="16840"/>
          <w:pgMar w:top="1134" w:right="680" w:bottom="964" w:left="851" w:header="680" w:footer="567" w:gutter="0"/>
          <w:cols w:num="2" w:space="397"/>
          <w:docGrid w:linePitch="360"/>
        </w:sectPr>
      </w:pPr>
    </w:p>
    <w:p w14:paraId="373F98EC" w14:textId="77777777" w:rsidR="00A534CB" w:rsidRDefault="00A534CB" w:rsidP="002D1C36">
      <w:pPr>
        <w:jc w:val="both"/>
        <w:rPr>
          <w:rFonts w:ascii="Arial" w:hAnsi="Arial" w:cs="Arial"/>
          <w:bCs/>
          <w:sz w:val="22"/>
          <w:szCs w:val="22"/>
          <w:lang w:val="es-PE"/>
        </w:rPr>
      </w:pPr>
    </w:p>
    <w:p w14:paraId="31D0DF0E" w14:textId="77777777" w:rsidR="00365A44" w:rsidRDefault="00365A44" w:rsidP="00365A44">
      <w:pPr>
        <w:pStyle w:val="Prrafodelista"/>
        <w:numPr>
          <w:ilvl w:val="0"/>
          <w:numId w:val="11"/>
        </w:numPr>
        <w:jc w:val="both"/>
        <w:rPr>
          <w:rFonts w:ascii="Arial" w:hAnsi="Arial" w:cs="Arial"/>
          <w:bCs/>
          <w:sz w:val="22"/>
          <w:szCs w:val="22"/>
          <w:lang w:val="es-PE"/>
        </w:rPr>
      </w:pPr>
      <w:r>
        <w:rPr>
          <w:rFonts w:ascii="Arial" w:hAnsi="Arial" w:cs="Arial"/>
          <w:bCs/>
          <w:sz w:val="22"/>
          <w:szCs w:val="22"/>
          <w:lang w:val="es-PE"/>
        </w:rPr>
        <w:t>Estándar de mallas de perforación y voladura 2025</w:t>
      </w:r>
    </w:p>
    <w:p w14:paraId="1D305231" w14:textId="77777777" w:rsidR="00365A44" w:rsidRDefault="00365A44" w:rsidP="00365A44">
      <w:pPr>
        <w:pStyle w:val="Prrafodelista"/>
        <w:jc w:val="both"/>
        <w:rPr>
          <w:rFonts w:ascii="Arial" w:hAnsi="Arial" w:cs="Arial"/>
          <w:bCs/>
          <w:sz w:val="22"/>
          <w:szCs w:val="22"/>
          <w:lang w:val="es-PE"/>
        </w:rPr>
      </w:pPr>
    </w:p>
    <w:p w14:paraId="362E3213" w14:textId="6AE6C2ED" w:rsidR="00365A44" w:rsidRDefault="00365A44" w:rsidP="00365A44">
      <w:pPr>
        <w:jc w:val="center"/>
        <w:rPr>
          <w:rFonts w:ascii="Arial" w:hAnsi="Arial" w:cs="Arial"/>
          <w:bCs/>
          <w:sz w:val="22"/>
          <w:szCs w:val="22"/>
          <w:lang w:val="es-PE"/>
        </w:rPr>
      </w:pPr>
      <w:r w:rsidRPr="00365A44">
        <w:rPr>
          <w:lang w:val="es-PE"/>
        </w:rPr>
        <w:drawing>
          <wp:inline distT="0" distB="0" distL="0" distR="0" wp14:anchorId="69401FD1" wp14:editId="372038FA">
            <wp:extent cx="6584315" cy="3107055"/>
            <wp:effectExtent l="0" t="0" r="6985" b="0"/>
            <wp:docPr id="9888183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818379" name=""/>
                    <pic:cNvPicPr/>
                  </pic:nvPicPr>
                  <pic:blipFill>
                    <a:blip r:embed="rId45"/>
                    <a:stretch>
                      <a:fillRect/>
                    </a:stretch>
                  </pic:blipFill>
                  <pic:spPr>
                    <a:xfrm>
                      <a:off x="0" y="0"/>
                      <a:ext cx="6584315" cy="3107055"/>
                    </a:xfrm>
                    <a:prstGeom prst="rect">
                      <a:avLst/>
                    </a:prstGeom>
                  </pic:spPr>
                </pic:pic>
              </a:graphicData>
            </a:graphic>
          </wp:inline>
        </w:drawing>
      </w:r>
    </w:p>
    <w:p w14:paraId="32D77B4F" w14:textId="77777777" w:rsidR="00365A44" w:rsidRPr="00365A44" w:rsidRDefault="00365A44" w:rsidP="00365A44">
      <w:pPr>
        <w:jc w:val="center"/>
        <w:rPr>
          <w:rFonts w:ascii="Arial" w:hAnsi="Arial" w:cs="Arial"/>
          <w:bCs/>
          <w:sz w:val="22"/>
          <w:szCs w:val="22"/>
          <w:lang w:val="es-PE"/>
        </w:rPr>
      </w:pPr>
    </w:p>
    <w:p w14:paraId="04118B9B" w14:textId="3AE5F3D1" w:rsidR="00365A44" w:rsidRDefault="002C4209" w:rsidP="00365A44">
      <w:pPr>
        <w:pStyle w:val="Prrafodelista"/>
        <w:numPr>
          <w:ilvl w:val="0"/>
          <w:numId w:val="11"/>
        </w:numPr>
        <w:jc w:val="both"/>
        <w:rPr>
          <w:rFonts w:ascii="Arial" w:hAnsi="Arial" w:cs="Arial"/>
          <w:bCs/>
          <w:sz w:val="22"/>
          <w:szCs w:val="22"/>
          <w:lang w:val="es-PE"/>
        </w:rPr>
      </w:pPr>
      <w:r>
        <w:rPr>
          <w:rFonts w:ascii="Arial" w:hAnsi="Arial" w:cs="Arial"/>
          <w:bCs/>
          <w:sz w:val="22"/>
          <w:szCs w:val="22"/>
          <w:lang w:val="es-PE"/>
        </w:rPr>
        <w:t xml:space="preserve">Plano general de tajo Tantahuatay Extensión </w:t>
      </w:r>
      <w:proofErr w:type="spellStart"/>
      <w:r>
        <w:rPr>
          <w:rFonts w:ascii="Arial" w:hAnsi="Arial" w:cs="Arial"/>
          <w:bCs/>
          <w:sz w:val="22"/>
          <w:szCs w:val="22"/>
          <w:lang w:val="es-PE"/>
        </w:rPr>
        <w:t>Nor</w:t>
      </w:r>
      <w:proofErr w:type="spellEnd"/>
      <w:r>
        <w:rPr>
          <w:rFonts w:ascii="Arial" w:hAnsi="Arial" w:cs="Arial"/>
          <w:bCs/>
          <w:sz w:val="22"/>
          <w:szCs w:val="22"/>
          <w:lang w:val="es-PE"/>
        </w:rPr>
        <w:t xml:space="preserve"> Oeste</w:t>
      </w:r>
    </w:p>
    <w:p w14:paraId="2A51E1CF" w14:textId="75141E2B" w:rsidR="008B49A3" w:rsidRDefault="00D502A6" w:rsidP="002D1C36">
      <w:pPr>
        <w:jc w:val="both"/>
        <w:rPr>
          <w:rFonts w:ascii="Arial" w:hAnsi="Arial" w:cs="Arial"/>
          <w:bCs/>
          <w:sz w:val="22"/>
          <w:szCs w:val="22"/>
          <w:lang w:val="es-PE"/>
        </w:rPr>
      </w:pPr>
      <w:r w:rsidRPr="00D502A6">
        <w:rPr>
          <w:rFonts w:ascii="Arial" w:hAnsi="Arial" w:cs="Arial"/>
          <w:bCs/>
          <w:sz w:val="22"/>
          <w:szCs w:val="22"/>
          <w:lang w:val="es-PE"/>
        </w:rPr>
        <w:drawing>
          <wp:inline distT="0" distB="0" distL="0" distR="0" wp14:anchorId="0121A8E9" wp14:editId="30AD3DEA">
            <wp:extent cx="6584315" cy="4673600"/>
            <wp:effectExtent l="0" t="0" r="6985" b="0"/>
            <wp:docPr id="229598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598384" name=""/>
                    <pic:cNvPicPr/>
                  </pic:nvPicPr>
                  <pic:blipFill>
                    <a:blip r:embed="rId46"/>
                    <a:stretch>
                      <a:fillRect/>
                    </a:stretch>
                  </pic:blipFill>
                  <pic:spPr>
                    <a:xfrm>
                      <a:off x="0" y="0"/>
                      <a:ext cx="6584315" cy="4673600"/>
                    </a:xfrm>
                    <a:prstGeom prst="rect">
                      <a:avLst/>
                    </a:prstGeom>
                  </pic:spPr>
                </pic:pic>
              </a:graphicData>
            </a:graphic>
          </wp:inline>
        </w:drawing>
      </w:r>
    </w:p>
    <w:p w14:paraId="7BC6390D" w14:textId="77777777" w:rsidR="00D502A6" w:rsidRDefault="00D502A6" w:rsidP="002D1C36">
      <w:pPr>
        <w:jc w:val="both"/>
        <w:rPr>
          <w:rFonts w:ascii="Arial" w:hAnsi="Arial" w:cs="Arial"/>
          <w:bCs/>
          <w:sz w:val="22"/>
          <w:szCs w:val="22"/>
          <w:lang w:val="es-PE"/>
        </w:rPr>
      </w:pPr>
    </w:p>
    <w:p w14:paraId="089347EA" w14:textId="77777777" w:rsidR="008B49A3" w:rsidRDefault="008B49A3" w:rsidP="002D1C36">
      <w:pPr>
        <w:jc w:val="both"/>
        <w:rPr>
          <w:rFonts w:ascii="Arial" w:hAnsi="Arial" w:cs="Arial"/>
          <w:bCs/>
          <w:sz w:val="22"/>
          <w:szCs w:val="22"/>
          <w:lang w:val="es-PE"/>
        </w:rPr>
      </w:pPr>
    </w:p>
    <w:p w14:paraId="0174672C" w14:textId="77777777" w:rsidR="008B49A3" w:rsidRDefault="008B49A3" w:rsidP="002D1C36">
      <w:pPr>
        <w:jc w:val="both"/>
        <w:rPr>
          <w:rFonts w:ascii="Arial" w:hAnsi="Arial" w:cs="Arial"/>
          <w:bCs/>
          <w:sz w:val="22"/>
          <w:szCs w:val="22"/>
          <w:lang w:val="es-PE"/>
        </w:rPr>
      </w:pPr>
    </w:p>
    <w:p w14:paraId="29C9DCED" w14:textId="77777777" w:rsidR="00B71525" w:rsidRDefault="00B71525" w:rsidP="002D1C36">
      <w:pPr>
        <w:jc w:val="both"/>
        <w:rPr>
          <w:rFonts w:ascii="Arial" w:hAnsi="Arial" w:cs="Arial"/>
          <w:bCs/>
          <w:sz w:val="22"/>
          <w:szCs w:val="22"/>
          <w:lang w:val="es-PE"/>
        </w:rPr>
        <w:sectPr w:rsidR="00B71525" w:rsidSect="00B71525">
          <w:type w:val="continuous"/>
          <w:pgSz w:w="11900" w:h="16840"/>
          <w:pgMar w:top="1134" w:right="680" w:bottom="964" w:left="851" w:header="680" w:footer="567" w:gutter="0"/>
          <w:cols w:space="397"/>
          <w:docGrid w:linePitch="360"/>
        </w:sectPr>
      </w:pPr>
    </w:p>
    <w:p w14:paraId="5A4EE2AB" w14:textId="62F08EF6" w:rsidR="002D1C36" w:rsidRPr="000270E6" w:rsidRDefault="002D1C36" w:rsidP="002D1C36">
      <w:pPr>
        <w:jc w:val="both"/>
        <w:rPr>
          <w:rFonts w:ascii="Arial" w:hAnsi="Arial" w:cs="Arial"/>
          <w:bCs/>
          <w:sz w:val="22"/>
          <w:szCs w:val="22"/>
          <w:lang w:val="es-PE"/>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73566D7D" w14:textId="77777777" w:rsidR="00BA397A" w:rsidRDefault="008B49A3" w:rsidP="00BA397A">
      <w:pPr>
        <w:ind w:left="142" w:hanging="142"/>
        <w:jc w:val="both"/>
        <w:rPr>
          <w:rFonts w:ascii="Arial" w:hAnsi="Arial" w:cs="Arial"/>
          <w:bCs/>
          <w:sz w:val="22"/>
          <w:szCs w:val="22"/>
          <w:lang w:val="es-PE"/>
        </w:rPr>
      </w:pPr>
      <w:r w:rsidRPr="008B49A3">
        <w:rPr>
          <w:rFonts w:ascii="Arial" w:hAnsi="Arial" w:cs="Arial"/>
          <w:bCs/>
          <w:sz w:val="22"/>
          <w:szCs w:val="22"/>
          <w:lang w:val="es-PE"/>
        </w:rPr>
        <w:t xml:space="preserve">OEFA - Organismo de Evaluación y Fiscalización Ambiental. (2024). Plataforma de administrados sancionados. Recuperado de </w:t>
      </w:r>
      <w:hyperlink r:id="rId47" w:history="1">
        <w:r w:rsidRPr="003023EC">
          <w:rPr>
            <w:rStyle w:val="Hipervnculo"/>
            <w:rFonts w:ascii="Arial" w:hAnsi="Arial" w:cs="Arial"/>
            <w:bCs/>
            <w:sz w:val="22"/>
            <w:szCs w:val="22"/>
            <w:lang w:val="es-PE"/>
          </w:rPr>
          <w:t>https://publico.oefa.gob.pe/administrados-sancionados/</w:t>
        </w:r>
      </w:hyperlink>
    </w:p>
    <w:p w14:paraId="271A6391" w14:textId="5E4AB6DF" w:rsidR="00D04B9C" w:rsidRDefault="00D04B9C" w:rsidP="00BA397A">
      <w:pPr>
        <w:ind w:left="142" w:hanging="142"/>
        <w:jc w:val="both"/>
        <w:rPr>
          <w:rFonts w:ascii="Arial" w:hAnsi="Arial" w:cs="Arial"/>
          <w:bCs/>
          <w:sz w:val="22"/>
          <w:szCs w:val="22"/>
          <w:lang w:val="es-PE"/>
        </w:rPr>
      </w:pPr>
      <w:proofErr w:type="spellStart"/>
      <w:r w:rsidRPr="00D04B9C">
        <w:rPr>
          <w:rFonts w:ascii="Arial" w:hAnsi="Arial" w:cs="Arial"/>
          <w:bCs/>
          <w:sz w:val="22"/>
          <w:szCs w:val="22"/>
        </w:rPr>
        <w:t>Chiappetta</w:t>
      </w:r>
      <w:proofErr w:type="spellEnd"/>
      <w:r w:rsidRPr="00D04B9C">
        <w:rPr>
          <w:rFonts w:ascii="Arial" w:hAnsi="Arial" w:cs="Arial"/>
          <w:bCs/>
          <w:sz w:val="22"/>
          <w:szCs w:val="22"/>
        </w:rPr>
        <w:t xml:space="preserve">, R. F. (1998). </w:t>
      </w:r>
      <w:proofErr w:type="spellStart"/>
      <w:r w:rsidRPr="00D04B9C">
        <w:rPr>
          <w:rFonts w:ascii="Arial" w:hAnsi="Arial" w:cs="Arial"/>
          <w:bCs/>
          <w:i/>
          <w:iCs/>
          <w:sz w:val="22"/>
          <w:szCs w:val="22"/>
        </w:rPr>
        <w:t>Blasting</w:t>
      </w:r>
      <w:proofErr w:type="spellEnd"/>
      <w:r w:rsidRPr="00D04B9C">
        <w:rPr>
          <w:rFonts w:ascii="Arial" w:hAnsi="Arial" w:cs="Arial"/>
          <w:bCs/>
          <w:i/>
          <w:iCs/>
          <w:sz w:val="22"/>
          <w:szCs w:val="22"/>
        </w:rPr>
        <w:t xml:space="preserve"> </w:t>
      </w:r>
      <w:proofErr w:type="spellStart"/>
      <w:r w:rsidRPr="00D04B9C">
        <w:rPr>
          <w:rFonts w:ascii="Arial" w:hAnsi="Arial" w:cs="Arial"/>
          <w:bCs/>
          <w:i/>
          <w:iCs/>
          <w:sz w:val="22"/>
          <w:szCs w:val="22"/>
        </w:rPr>
        <w:t>safety</w:t>
      </w:r>
      <w:proofErr w:type="spellEnd"/>
      <w:r w:rsidRPr="00D04B9C">
        <w:rPr>
          <w:rFonts w:ascii="Arial" w:hAnsi="Arial" w:cs="Arial"/>
          <w:bCs/>
          <w:i/>
          <w:iCs/>
          <w:sz w:val="22"/>
          <w:szCs w:val="22"/>
        </w:rPr>
        <w:t xml:space="preserve"> and control of </w:t>
      </w:r>
      <w:proofErr w:type="spellStart"/>
      <w:r w:rsidRPr="00D04B9C">
        <w:rPr>
          <w:rFonts w:ascii="Arial" w:hAnsi="Arial" w:cs="Arial"/>
          <w:bCs/>
          <w:i/>
          <w:iCs/>
          <w:sz w:val="22"/>
          <w:szCs w:val="22"/>
        </w:rPr>
        <w:t>flyrock</w:t>
      </w:r>
      <w:proofErr w:type="spellEnd"/>
      <w:r w:rsidRPr="00D04B9C">
        <w:rPr>
          <w:rFonts w:ascii="Arial" w:hAnsi="Arial" w:cs="Arial"/>
          <w:bCs/>
          <w:sz w:val="22"/>
          <w:szCs w:val="22"/>
        </w:rPr>
        <w:t>.</w:t>
      </w:r>
      <w:r w:rsidRPr="00D04B9C">
        <w:rPr>
          <w:rFonts w:ascii="Arial" w:hAnsi="Arial" w:cs="Arial"/>
          <w:bCs/>
          <w:sz w:val="22"/>
          <w:szCs w:val="22"/>
          <w:lang w:val="es-PE"/>
        </w:rPr>
        <w:t xml:space="preserve"> </w:t>
      </w:r>
    </w:p>
    <w:p w14:paraId="59D5B1BA" w14:textId="77777777" w:rsidR="004B28F8" w:rsidRDefault="004B28F8" w:rsidP="00EA6813">
      <w:pPr>
        <w:ind w:left="142" w:hanging="142"/>
        <w:jc w:val="both"/>
        <w:rPr>
          <w:rFonts w:ascii="Arial" w:hAnsi="Arial" w:cs="Arial"/>
          <w:bCs/>
          <w:sz w:val="22"/>
          <w:szCs w:val="22"/>
          <w:lang w:val="es-PE"/>
        </w:rPr>
      </w:pPr>
    </w:p>
    <w:p w14:paraId="7D29F650" w14:textId="5DB51FED" w:rsidR="00EA6813" w:rsidRDefault="004B28F8" w:rsidP="00BA397A">
      <w:pPr>
        <w:ind w:left="142" w:hanging="142"/>
        <w:jc w:val="both"/>
        <w:rPr>
          <w:rFonts w:ascii="Arial" w:hAnsi="Arial" w:cs="Arial"/>
          <w:bCs/>
          <w:sz w:val="22"/>
          <w:szCs w:val="22"/>
          <w:lang w:val="es-PE"/>
        </w:rPr>
      </w:pPr>
      <w:r w:rsidRPr="004B28F8">
        <w:rPr>
          <w:rFonts w:ascii="Arial" w:hAnsi="Arial" w:cs="Arial"/>
          <w:bCs/>
          <w:sz w:val="22"/>
          <w:szCs w:val="22"/>
        </w:rPr>
        <w:t xml:space="preserve">Devine, J. F. (1966). </w:t>
      </w:r>
      <w:proofErr w:type="spellStart"/>
      <w:r w:rsidRPr="004B28F8">
        <w:rPr>
          <w:rFonts w:ascii="Arial" w:hAnsi="Arial" w:cs="Arial"/>
          <w:bCs/>
          <w:i/>
          <w:iCs/>
          <w:sz w:val="22"/>
          <w:szCs w:val="22"/>
        </w:rPr>
        <w:t>Effect</w:t>
      </w:r>
      <w:proofErr w:type="spellEnd"/>
      <w:r w:rsidRPr="004B28F8">
        <w:rPr>
          <w:rFonts w:ascii="Arial" w:hAnsi="Arial" w:cs="Arial"/>
          <w:bCs/>
          <w:i/>
          <w:iCs/>
          <w:sz w:val="22"/>
          <w:szCs w:val="22"/>
        </w:rPr>
        <w:t xml:space="preserve"> of charge </w:t>
      </w:r>
      <w:proofErr w:type="spellStart"/>
      <w:r w:rsidRPr="004B28F8">
        <w:rPr>
          <w:rFonts w:ascii="Arial" w:hAnsi="Arial" w:cs="Arial"/>
          <w:bCs/>
          <w:i/>
          <w:iCs/>
          <w:sz w:val="22"/>
          <w:szCs w:val="22"/>
        </w:rPr>
        <w:t>weight</w:t>
      </w:r>
      <w:proofErr w:type="spellEnd"/>
      <w:r w:rsidRPr="004B28F8">
        <w:rPr>
          <w:rFonts w:ascii="Arial" w:hAnsi="Arial" w:cs="Arial"/>
          <w:bCs/>
          <w:i/>
          <w:iCs/>
          <w:sz w:val="22"/>
          <w:szCs w:val="22"/>
        </w:rPr>
        <w:t xml:space="preserve"> on vibration </w:t>
      </w:r>
      <w:proofErr w:type="spellStart"/>
      <w:r w:rsidRPr="004B28F8">
        <w:rPr>
          <w:rFonts w:ascii="Arial" w:hAnsi="Arial" w:cs="Arial"/>
          <w:bCs/>
          <w:i/>
          <w:iCs/>
          <w:sz w:val="22"/>
          <w:szCs w:val="22"/>
        </w:rPr>
        <w:t>levels</w:t>
      </w:r>
      <w:proofErr w:type="spellEnd"/>
      <w:r w:rsidRPr="004B28F8">
        <w:rPr>
          <w:rFonts w:ascii="Arial" w:hAnsi="Arial" w:cs="Arial"/>
          <w:bCs/>
          <w:i/>
          <w:iCs/>
          <w:sz w:val="22"/>
          <w:szCs w:val="22"/>
        </w:rPr>
        <w:t xml:space="preserve"> </w:t>
      </w:r>
      <w:proofErr w:type="spellStart"/>
      <w:r w:rsidRPr="004B28F8">
        <w:rPr>
          <w:rFonts w:ascii="Arial" w:hAnsi="Arial" w:cs="Arial"/>
          <w:bCs/>
          <w:i/>
          <w:iCs/>
          <w:sz w:val="22"/>
          <w:szCs w:val="22"/>
        </w:rPr>
        <w:t>from</w:t>
      </w:r>
      <w:proofErr w:type="spellEnd"/>
      <w:r w:rsidRPr="004B28F8">
        <w:rPr>
          <w:rFonts w:ascii="Arial" w:hAnsi="Arial" w:cs="Arial"/>
          <w:bCs/>
          <w:i/>
          <w:iCs/>
          <w:sz w:val="22"/>
          <w:szCs w:val="22"/>
        </w:rPr>
        <w:t xml:space="preserve"> </w:t>
      </w:r>
      <w:proofErr w:type="spellStart"/>
      <w:r w:rsidRPr="004B28F8">
        <w:rPr>
          <w:rFonts w:ascii="Arial" w:hAnsi="Arial" w:cs="Arial"/>
          <w:bCs/>
          <w:i/>
          <w:iCs/>
          <w:sz w:val="22"/>
          <w:szCs w:val="22"/>
        </w:rPr>
        <w:t>quarry</w:t>
      </w:r>
      <w:proofErr w:type="spellEnd"/>
      <w:r w:rsidRPr="004B28F8">
        <w:rPr>
          <w:rFonts w:ascii="Arial" w:hAnsi="Arial" w:cs="Arial"/>
          <w:bCs/>
          <w:i/>
          <w:iCs/>
          <w:sz w:val="22"/>
          <w:szCs w:val="22"/>
        </w:rPr>
        <w:t xml:space="preserve"> </w:t>
      </w:r>
      <w:proofErr w:type="spellStart"/>
      <w:r w:rsidRPr="004B28F8">
        <w:rPr>
          <w:rFonts w:ascii="Arial" w:hAnsi="Arial" w:cs="Arial"/>
          <w:bCs/>
          <w:i/>
          <w:iCs/>
          <w:sz w:val="22"/>
          <w:szCs w:val="22"/>
        </w:rPr>
        <w:t>blasting</w:t>
      </w:r>
      <w:proofErr w:type="spellEnd"/>
      <w:r w:rsidRPr="004B28F8">
        <w:rPr>
          <w:rFonts w:ascii="Arial" w:hAnsi="Arial" w:cs="Arial"/>
          <w:bCs/>
          <w:sz w:val="22"/>
          <w:szCs w:val="22"/>
        </w:rPr>
        <w:t xml:space="preserve">. U.S. Bureau of Mines, Report of Investigations 6774. Washington, </w:t>
      </w:r>
      <w:proofErr w:type="gramStart"/>
      <w:r w:rsidRPr="004B28F8">
        <w:rPr>
          <w:rFonts w:ascii="Arial" w:hAnsi="Arial" w:cs="Arial"/>
          <w:bCs/>
          <w:sz w:val="22"/>
          <w:szCs w:val="22"/>
        </w:rPr>
        <w:t>D.C.:</w:t>
      </w:r>
      <w:proofErr w:type="gramEnd"/>
      <w:r w:rsidRPr="004B28F8">
        <w:rPr>
          <w:rFonts w:ascii="Arial" w:hAnsi="Arial" w:cs="Arial"/>
          <w:bCs/>
          <w:sz w:val="22"/>
          <w:szCs w:val="22"/>
        </w:rPr>
        <w:t xml:space="preserve"> U.S. </w:t>
      </w:r>
      <w:proofErr w:type="spellStart"/>
      <w:r w:rsidRPr="004B28F8">
        <w:rPr>
          <w:rFonts w:ascii="Arial" w:hAnsi="Arial" w:cs="Arial"/>
          <w:bCs/>
          <w:sz w:val="22"/>
          <w:szCs w:val="22"/>
        </w:rPr>
        <w:t>Department</w:t>
      </w:r>
      <w:proofErr w:type="spellEnd"/>
      <w:r w:rsidRPr="004B28F8">
        <w:rPr>
          <w:rFonts w:ascii="Arial" w:hAnsi="Arial" w:cs="Arial"/>
          <w:bCs/>
          <w:sz w:val="22"/>
          <w:szCs w:val="22"/>
        </w:rPr>
        <w:t xml:space="preserve"> of the </w:t>
      </w:r>
      <w:proofErr w:type="spellStart"/>
      <w:r w:rsidRPr="004B28F8">
        <w:rPr>
          <w:rFonts w:ascii="Arial" w:hAnsi="Arial" w:cs="Arial"/>
          <w:bCs/>
          <w:sz w:val="22"/>
          <w:szCs w:val="22"/>
        </w:rPr>
        <w:t>Interior</w:t>
      </w:r>
      <w:proofErr w:type="spellEnd"/>
      <w:r w:rsidRPr="004B28F8">
        <w:rPr>
          <w:rFonts w:ascii="Arial" w:hAnsi="Arial" w:cs="Arial"/>
          <w:bCs/>
          <w:sz w:val="22"/>
          <w:szCs w:val="22"/>
        </w:rPr>
        <w:t>.</w:t>
      </w:r>
      <w:r w:rsidR="00BA397A">
        <w:rPr>
          <w:rFonts w:ascii="Arial" w:hAnsi="Arial" w:cs="Arial"/>
          <w:bCs/>
          <w:sz w:val="22"/>
          <w:szCs w:val="22"/>
          <w:lang w:val="es-PE"/>
        </w:rPr>
        <w:t xml:space="preserve"> Manual de usuario software I-</w:t>
      </w:r>
      <w:proofErr w:type="spellStart"/>
      <w:r w:rsidR="00BA397A">
        <w:rPr>
          <w:rFonts w:ascii="Arial" w:hAnsi="Arial" w:cs="Arial"/>
          <w:bCs/>
          <w:sz w:val="22"/>
          <w:szCs w:val="22"/>
          <w:lang w:val="es-PE"/>
        </w:rPr>
        <w:t>Blast</w:t>
      </w:r>
      <w:proofErr w:type="spellEnd"/>
      <w:r w:rsidR="00BA397A">
        <w:rPr>
          <w:rFonts w:ascii="Arial" w:hAnsi="Arial" w:cs="Arial"/>
          <w:bCs/>
          <w:sz w:val="22"/>
          <w:szCs w:val="22"/>
          <w:lang w:val="es-PE"/>
        </w:rPr>
        <w:t>.</w:t>
      </w:r>
    </w:p>
    <w:p w14:paraId="17DFE620" w14:textId="77777777" w:rsidR="00BA397A" w:rsidRDefault="00BA397A" w:rsidP="00BA397A">
      <w:pPr>
        <w:jc w:val="both"/>
        <w:rPr>
          <w:rFonts w:ascii="Arial" w:hAnsi="Arial" w:cs="Arial"/>
          <w:bCs/>
          <w:sz w:val="22"/>
          <w:szCs w:val="22"/>
          <w:lang w:val="es-PE"/>
        </w:rPr>
      </w:pPr>
    </w:p>
    <w:p w14:paraId="038C175F" w14:textId="77777777" w:rsidR="00BA397A" w:rsidRDefault="00BA397A" w:rsidP="00BA397A">
      <w:pPr>
        <w:jc w:val="both"/>
        <w:rPr>
          <w:rFonts w:ascii="Arial" w:hAnsi="Arial" w:cs="Arial"/>
          <w:sz w:val="22"/>
          <w:szCs w:val="22"/>
          <w:lang w:val="es-PE"/>
        </w:rPr>
        <w:sectPr w:rsidR="00BA397A" w:rsidSect="00D34811">
          <w:type w:val="continuous"/>
          <w:pgSz w:w="11900" w:h="16840"/>
          <w:pgMar w:top="1134" w:right="680" w:bottom="964" w:left="851" w:header="680" w:footer="567" w:gutter="0"/>
          <w:cols w:num="2" w:space="397"/>
          <w:docGrid w:linePitch="360"/>
        </w:sectPr>
      </w:pPr>
    </w:p>
    <w:p w14:paraId="34FE11B9" w14:textId="152A6E8D" w:rsidR="00BA397A" w:rsidRDefault="00BA397A" w:rsidP="00BA397A">
      <w:pPr>
        <w:jc w:val="both"/>
        <w:rPr>
          <w:rFonts w:ascii="Arial" w:hAnsi="Arial" w:cs="Arial"/>
          <w:sz w:val="22"/>
          <w:szCs w:val="22"/>
          <w:lang w:val="es-PE"/>
        </w:rPr>
      </w:pPr>
      <w:r w:rsidRPr="00BA397A">
        <w:rPr>
          <w:rFonts w:ascii="Arial" w:hAnsi="Arial" w:cs="Arial"/>
          <w:sz w:val="22"/>
          <w:szCs w:val="22"/>
          <w:lang w:val="es-PE"/>
        </w:rPr>
        <w:t xml:space="preserve">Jimeno, C. L., Jimeno, E. L., &amp; Carcedo, F. J. A. (2003). Manual de perforación y voladura de rocas (2a ed.). Instituto Tecnológico </w:t>
      </w:r>
      <w:proofErr w:type="spellStart"/>
      <w:r w:rsidRPr="00BA397A">
        <w:rPr>
          <w:rFonts w:ascii="Arial" w:hAnsi="Arial" w:cs="Arial"/>
          <w:sz w:val="22"/>
          <w:szCs w:val="22"/>
          <w:lang w:val="es-PE"/>
        </w:rPr>
        <w:t>GeoMinero</w:t>
      </w:r>
      <w:proofErr w:type="spellEnd"/>
      <w:r w:rsidRPr="00BA397A">
        <w:rPr>
          <w:rFonts w:ascii="Arial" w:hAnsi="Arial" w:cs="Arial"/>
          <w:sz w:val="22"/>
          <w:szCs w:val="22"/>
          <w:lang w:val="es-PE"/>
        </w:rPr>
        <w:t xml:space="preserve"> de España.</w:t>
      </w:r>
    </w:p>
    <w:p w14:paraId="7D0AD35B" w14:textId="77777777" w:rsidR="00BA397A" w:rsidRDefault="00BA397A" w:rsidP="00BA397A">
      <w:pPr>
        <w:jc w:val="both"/>
        <w:rPr>
          <w:rFonts w:ascii="Arial" w:hAnsi="Arial" w:cs="Arial"/>
          <w:sz w:val="22"/>
          <w:szCs w:val="22"/>
          <w:lang w:val="es-PE"/>
        </w:rPr>
      </w:pPr>
    </w:p>
    <w:p w14:paraId="7E87D1BE" w14:textId="30FE1C03" w:rsidR="00BA397A" w:rsidRDefault="00BA397A" w:rsidP="00BA397A">
      <w:pPr>
        <w:jc w:val="both"/>
        <w:rPr>
          <w:rFonts w:ascii="Arial" w:hAnsi="Arial" w:cs="Arial"/>
          <w:sz w:val="22"/>
          <w:szCs w:val="22"/>
        </w:rPr>
      </w:pPr>
      <w:proofErr w:type="spellStart"/>
      <w:r w:rsidRPr="00BA397A">
        <w:rPr>
          <w:rFonts w:ascii="Arial" w:hAnsi="Arial" w:cs="Arial"/>
          <w:sz w:val="22"/>
          <w:szCs w:val="22"/>
        </w:rPr>
        <w:t>Hustrulid</w:t>
      </w:r>
      <w:proofErr w:type="spellEnd"/>
      <w:r w:rsidRPr="00BA397A">
        <w:rPr>
          <w:rFonts w:ascii="Arial" w:hAnsi="Arial" w:cs="Arial"/>
          <w:sz w:val="22"/>
          <w:szCs w:val="22"/>
        </w:rPr>
        <w:t>, W. A., &amp; Bullock, R. L. (</w:t>
      </w:r>
      <w:proofErr w:type="spellStart"/>
      <w:r w:rsidRPr="00BA397A">
        <w:rPr>
          <w:rFonts w:ascii="Arial" w:hAnsi="Arial" w:cs="Arial"/>
          <w:sz w:val="22"/>
          <w:szCs w:val="22"/>
        </w:rPr>
        <w:t>Eds</w:t>
      </w:r>
      <w:proofErr w:type="spellEnd"/>
      <w:r w:rsidRPr="00BA397A">
        <w:rPr>
          <w:rFonts w:ascii="Arial" w:hAnsi="Arial" w:cs="Arial"/>
          <w:sz w:val="22"/>
          <w:szCs w:val="22"/>
        </w:rPr>
        <w:t xml:space="preserve">.). (2001). </w:t>
      </w:r>
      <w:proofErr w:type="spellStart"/>
      <w:r w:rsidRPr="00BA397A">
        <w:rPr>
          <w:rFonts w:ascii="Arial" w:hAnsi="Arial" w:cs="Arial"/>
          <w:i/>
          <w:iCs/>
          <w:sz w:val="22"/>
          <w:szCs w:val="22"/>
        </w:rPr>
        <w:t>Blasting</w:t>
      </w:r>
      <w:proofErr w:type="spellEnd"/>
      <w:r w:rsidRPr="00BA397A">
        <w:rPr>
          <w:rFonts w:ascii="Arial" w:hAnsi="Arial" w:cs="Arial"/>
          <w:i/>
          <w:iCs/>
          <w:sz w:val="22"/>
          <w:szCs w:val="22"/>
        </w:rPr>
        <w:t xml:space="preserve"> </w:t>
      </w:r>
      <w:proofErr w:type="spellStart"/>
      <w:r w:rsidRPr="00BA397A">
        <w:rPr>
          <w:rFonts w:ascii="Arial" w:hAnsi="Arial" w:cs="Arial"/>
          <w:i/>
          <w:iCs/>
          <w:sz w:val="22"/>
          <w:szCs w:val="22"/>
        </w:rPr>
        <w:t>principles</w:t>
      </w:r>
      <w:proofErr w:type="spellEnd"/>
      <w:r w:rsidRPr="00BA397A">
        <w:rPr>
          <w:rFonts w:ascii="Arial" w:hAnsi="Arial" w:cs="Arial"/>
          <w:i/>
          <w:iCs/>
          <w:sz w:val="22"/>
          <w:szCs w:val="22"/>
        </w:rPr>
        <w:t xml:space="preserve"> for open pit </w:t>
      </w:r>
      <w:proofErr w:type="spellStart"/>
      <w:r w:rsidRPr="00BA397A">
        <w:rPr>
          <w:rFonts w:ascii="Arial" w:hAnsi="Arial" w:cs="Arial"/>
          <w:i/>
          <w:iCs/>
          <w:sz w:val="22"/>
          <w:szCs w:val="22"/>
        </w:rPr>
        <w:t>mining</w:t>
      </w:r>
      <w:proofErr w:type="spellEnd"/>
      <w:r w:rsidRPr="00BA397A">
        <w:rPr>
          <w:rFonts w:ascii="Arial" w:hAnsi="Arial" w:cs="Arial"/>
          <w:sz w:val="22"/>
          <w:szCs w:val="22"/>
        </w:rPr>
        <w:t xml:space="preserve"> (Vol. 1). CRC </w:t>
      </w:r>
      <w:proofErr w:type="spellStart"/>
      <w:r w:rsidRPr="00BA397A">
        <w:rPr>
          <w:rFonts w:ascii="Arial" w:hAnsi="Arial" w:cs="Arial"/>
          <w:sz w:val="22"/>
          <w:szCs w:val="22"/>
        </w:rPr>
        <w:t>Press</w:t>
      </w:r>
      <w:proofErr w:type="spellEnd"/>
      <w:r w:rsidRPr="00BA397A">
        <w:rPr>
          <w:rFonts w:ascii="Arial" w:hAnsi="Arial" w:cs="Arial"/>
          <w:sz w:val="22"/>
          <w:szCs w:val="22"/>
        </w:rPr>
        <w:t>.</w:t>
      </w:r>
    </w:p>
    <w:p w14:paraId="4868B1B8" w14:textId="77777777" w:rsidR="00BA397A" w:rsidRDefault="00BA397A" w:rsidP="00BA397A">
      <w:pPr>
        <w:jc w:val="both"/>
        <w:rPr>
          <w:rFonts w:ascii="Arial" w:hAnsi="Arial" w:cs="Arial"/>
          <w:sz w:val="22"/>
          <w:szCs w:val="22"/>
        </w:rPr>
      </w:pPr>
    </w:p>
    <w:p w14:paraId="2D6AB87D" w14:textId="77777777" w:rsidR="00BA397A" w:rsidRPr="00BA397A" w:rsidRDefault="00BA397A" w:rsidP="00BA397A">
      <w:pPr>
        <w:jc w:val="both"/>
        <w:rPr>
          <w:rFonts w:ascii="Arial" w:hAnsi="Arial" w:cs="Arial"/>
          <w:sz w:val="22"/>
          <w:szCs w:val="22"/>
          <w:lang w:val="es-PE"/>
        </w:rPr>
      </w:pP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BA397A">
          <w:type w:val="continuous"/>
          <w:pgSz w:w="11900" w:h="16840"/>
          <w:pgMar w:top="1134" w:right="680" w:bottom="964" w:left="851" w:header="680" w:footer="567" w:gutter="0"/>
          <w:cols w:num="2" w:space="397"/>
          <w:docGrid w:linePitch="360"/>
        </w:sectPr>
      </w:pPr>
    </w:p>
    <w:p w14:paraId="08969DA5" w14:textId="77777777" w:rsidR="00BA397A" w:rsidRDefault="00BA397A" w:rsidP="00BA397A">
      <w:pPr>
        <w:jc w:val="both"/>
        <w:rPr>
          <w:rFonts w:ascii="Arial" w:hAnsi="Arial" w:cs="Arial"/>
          <w:bCs/>
          <w:sz w:val="22"/>
          <w:szCs w:val="22"/>
          <w:lang w:val="es-PE"/>
        </w:rPr>
        <w:sectPr w:rsidR="00BA397A" w:rsidSect="00BA397A">
          <w:type w:val="continuous"/>
          <w:pgSz w:w="11900" w:h="16840"/>
          <w:pgMar w:top="1134" w:right="680" w:bottom="964" w:left="851" w:header="680" w:footer="567" w:gutter="0"/>
          <w:cols w:num="2" w:space="397"/>
          <w:docGrid w:linePitch="360"/>
        </w:sectPr>
      </w:pPr>
    </w:p>
    <w:p w14:paraId="0F14B702" w14:textId="7B688D4D" w:rsidR="00904E24" w:rsidRPr="000270E6" w:rsidRDefault="00904E24" w:rsidP="00BA397A">
      <w:pPr>
        <w:jc w:val="both"/>
        <w:rPr>
          <w:rFonts w:ascii="Arial" w:hAnsi="Arial" w:cs="Arial"/>
          <w:bCs/>
          <w:sz w:val="22"/>
          <w:szCs w:val="22"/>
          <w:lang w:val="es-PE"/>
        </w:rPr>
      </w:pPr>
    </w:p>
    <w:sectPr w:rsidR="00904E24" w:rsidRPr="000270E6" w:rsidSect="00BA397A">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F16AFA" w14:textId="77777777" w:rsidR="00EC0B8F" w:rsidRDefault="00EC0B8F" w:rsidP="004D469A">
      <w:r>
        <w:separator/>
      </w:r>
    </w:p>
  </w:endnote>
  <w:endnote w:type="continuationSeparator" w:id="0">
    <w:p w14:paraId="63E4A603" w14:textId="77777777" w:rsidR="00EC0B8F" w:rsidRDefault="00EC0B8F"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313EC9B" w14:textId="77777777" w:rsidR="00EC0B8F" w:rsidRDefault="00EC0B8F" w:rsidP="004D469A">
      <w:r>
        <w:separator/>
      </w:r>
    </w:p>
  </w:footnote>
  <w:footnote w:type="continuationSeparator" w:id="0">
    <w:p w14:paraId="11884736" w14:textId="77777777" w:rsidR="00EC0B8F" w:rsidRDefault="00EC0B8F"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567F25"/>
    <w:multiLevelType w:val="hybridMultilevel"/>
    <w:tmpl w:val="016E3334"/>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91D27F6"/>
    <w:multiLevelType w:val="hybridMultilevel"/>
    <w:tmpl w:val="9EB291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36461E7"/>
    <w:multiLevelType w:val="hybridMultilevel"/>
    <w:tmpl w:val="6AE2D7FC"/>
    <w:lvl w:ilvl="0" w:tplc="618216A4">
      <w:start w:val="2"/>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23CD3ADE"/>
    <w:multiLevelType w:val="hybridMultilevel"/>
    <w:tmpl w:val="B4885076"/>
    <w:lvl w:ilvl="0" w:tplc="280A0015">
      <w:start w:val="1"/>
      <w:numFmt w:val="upp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2D3D463C"/>
    <w:multiLevelType w:val="hybridMultilevel"/>
    <w:tmpl w:val="450E95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2D850EB"/>
    <w:multiLevelType w:val="hybridMultilevel"/>
    <w:tmpl w:val="219E1AAC"/>
    <w:lvl w:ilvl="0" w:tplc="FB8CDED2">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6" w15:restartNumberingAfterBreak="0">
    <w:nsid w:val="361B74C9"/>
    <w:multiLevelType w:val="hybridMultilevel"/>
    <w:tmpl w:val="47B66F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395F29F8"/>
    <w:multiLevelType w:val="hybridMultilevel"/>
    <w:tmpl w:val="76A627F8"/>
    <w:lvl w:ilvl="0" w:tplc="0824CC2E">
      <w:start w:val="1"/>
      <w:numFmt w:val="upp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4E1961F1"/>
    <w:multiLevelType w:val="hybridMultilevel"/>
    <w:tmpl w:val="725C92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EAF46AB"/>
    <w:multiLevelType w:val="hybridMultilevel"/>
    <w:tmpl w:val="AE2E9D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10"/>
  </w:num>
  <w:num w:numId="2" w16cid:durableId="1444570636">
    <w:abstractNumId w:val="6"/>
  </w:num>
  <w:num w:numId="3" w16cid:durableId="36399426">
    <w:abstractNumId w:val="9"/>
  </w:num>
  <w:num w:numId="4" w16cid:durableId="1260337412">
    <w:abstractNumId w:val="1"/>
  </w:num>
  <w:num w:numId="5" w16cid:durableId="1891960726">
    <w:abstractNumId w:val="3"/>
  </w:num>
  <w:num w:numId="6" w16cid:durableId="1244148376">
    <w:abstractNumId w:val="7"/>
  </w:num>
  <w:num w:numId="7" w16cid:durableId="1890068736">
    <w:abstractNumId w:val="2"/>
  </w:num>
  <w:num w:numId="8" w16cid:durableId="1848786414">
    <w:abstractNumId w:val="0"/>
  </w:num>
  <w:num w:numId="9" w16cid:durableId="892617463">
    <w:abstractNumId w:val="8"/>
  </w:num>
  <w:num w:numId="10" w16cid:durableId="1143766192">
    <w:abstractNumId w:val="4"/>
  </w:num>
  <w:num w:numId="11" w16cid:durableId="135858130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6B15"/>
    <w:rsid w:val="00020E1A"/>
    <w:rsid w:val="00025DD9"/>
    <w:rsid w:val="000270E6"/>
    <w:rsid w:val="00040793"/>
    <w:rsid w:val="00047A63"/>
    <w:rsid w:val="00057373"/>
    <w:rsid w:val="000703C0"/>
    <w:rsid w:val="0009392A"/>
    <w:rsid w:val="000A177C"/>
    <w:rsid w:val="000A599E"/>
    <w:rsid w:val="000B39B6"/>
    <w:rsid w:val="000B54FF"/>
    <w:rsid w:val="000B788F"/>
    <w:rsid w:val="000C24BB"/>
    <w:rsid w:val="000D0B73"/>
    <w:rsid w:val="000D0D3A"/>
    <w:rsid w:val="000E010F"/>
    <w:rsid w:val="000F3514"/>
    <w:rsid w:val="001165BD"/>
    <w:rsid w:val="00122588"/>
    <w:rsid w:val="00134BD0"/>
    <w:rsid w:val="00140898"/>
    <w:rsid w:val="00156239"/>
    <w:rsid w:val="00180629"/>
    <w:rsid w:val="0018131B"/>
    <w:rsid w:val="00191841"/>
    <w:rsid w:val="001928B8"/>
    <w:rsid w:val="001A607C"/>
    <w:rsid w:val="001B2427"/>
    <w:rsid w:val="001B3D61"/>
    <w:rsid w:val="001D0826"/>
    <w:rsid w:val="001D5AA2"/>
    <w:rsid w:val="001F29ED"/>
    <w:rsid w:val="001F63C4"/>
    <w:rsid w:val="001F7167"/>
    <w:rsid w:val="00205A18"/>
    <w:rsid w:val="002201FE"/>
    <w:rsid w:val="00232224"/>
    <w:rsid w:val="002419CB"/>
    <w:rsid w:val="0025173A"/>
    <w:rsid w:val="002525E1"/>
    <w:rsid w:val="002641B3"/>
    <w:rsid w:val="002A29DF"/>
    <w:rsid w:val="002A5326"/>
    <w:rsid w:val="002A5DFE"/>
    <w:rsid w:val="002A766D"/>
    <w:rsid w:val="002B26C7"/>
    <w:rsid w:val="002B5475"/>
    <w:rsid w:val="002C3EBB"/>
    <w:rsid w:val="002C4209"/>
    <w:rsid w:val="002D1C36"/>
    <w:rsid w:val="002D240B"/>
    <w:rsid w:val="002D6C59"/>
    <w:rsid w:val="00307578"/>
    <w:rsid w:val="00314F9E"/>
    <w:rsid w:val="00324786"/>
    <w:rsid w:val="00337295"/>
    <w:rsid w:val="00337F4C"/>
    <w:rsid w:val="00344C46"/>
    <w:rsid w:val="003608C3"/>
    <w:rsid w:val="00363841"/>
    <w:rsid w:val="0036489F"/>
    <w:rsid w:val="00365A44"/>
    <w:rsid w:val="003672DE"/>
    <w:rsid w:val="00381D7F"/>
    <w:rsid w:val="003B66C8"/>
    <w:rsid w:val="003B6E44"/>
    <w:rsid w:val="003C6D44"/>
    <w:rsid w:val="003D271C"/>
    <w:rsid w:val="003D3A4A"/>
    <w:rsid w:val="003E56F0"/>
    <w:rsid w:val="003F080D"/>
    <w:rsid w:val="0040606A"/>
    <w:rsid w:val="00427100"/>
    <w:rsid w:val="0043413E"/>
    <w:rsid w:val="00436119"/>
    <w:rsid w:val="00437503"/>
    <w:rsid w:val="00441B34"/>
    <w:rsid w:val="00445BC3"/>
    <w:rsid w:val="00446E15"/>
    <w:rsid w:val="00460D0B"/>
    <w:rsid w:val="004720F0"/>
    <w:rsid w:val="00486035"/>
    <w:rsid w:val="00493C85"/>
    <w:rsid w:val="004A163F"/>
    <w:rsid w:val="004A3665"/>
    <w:rsid w:val="004B1948"/>
    <w:rsid w:val="004B28F8"/>
    <w:rsid w:val="004B4A18"/>
    <w:rsid w:val="004B4C0C"/>
    <w:rsid w:val="004B5AFB"/>
    <w:rsid w:val="004B5FEB"/>
    <w:rsid w:val="004C3B69"/>
    <w:rsid w:val="004D0689"/>
    <w:rsid w:val="004D422A"/>
    <w:rsid w:val="004D469A"/>
    <w:rsid w:val="004D59AC"/>
    <w:rsid w:val="004E233B"/>
    <w:rsid w:val="005218B6"/>
    <w:rsid w:val="00522C8C"/>
    <w:rsid w:val="005505E2"/>
    <w:rsid w:val="005631EB"/>
    <w:rsid w:val="005A352B"/>
    <w:rsid w:val="005B08EB"/>
    <w:rsid w:val="005D673A"/>
    <w:rsid w:val="005E3684"/>
    <w:rsid w:val="006050E9"/>
    <w:rsid w:val="006178C0"/>
    <w:rsid w:val="00622FDA"/>
    <w:rsid w:val="00631DC1"/>
    <w:rsid w:val="006423FA"/>
    <w:rsid w:val="00645FA1"/>
    <w:rsid w:val="00650F70"/>
    <w:rsid w:val="006535A5"/>
    <w:rsid w:val="00661FE9"/>
    <w:rsid w:val="00671435"/>
    <w:rsid w:val="00671ED9"/>
    <w:rsid w:val="006833D8"/>
    <w:rsid w:val="006975E0"/>
    <w:rsid w:val="006A12C3"/>
    <w:rsid w:val="006C188D"/>
    <w:rsid w:val="006D0F12"/>
    <w:rsid w:val="006D256B"/>
    <w:rsid w:val="006E49B3"/>
    <w:rsid w:val="006F2731"/>
    <w:rsid w:val="006F6A1B"/>
    <w:rsid w:val="006F7FF3"/>
    <w:rsid w:val="00707530"/>
    <w:rsid w:val="00712097"/>
    <w:rsid w:val="007150A0"/>
    <w:rsid w:val="00720C40"/>
    <w:rsid w:val="0072535F"/>
    <w:rsid w:val="007373B8"/>
    <w:rsid w:val="00751F0F"/>
    <w:rsid w:val="00755D2F"/>
    <w:rsid w:val="007937FD"/>
    <w:rsid w:val="007A1D98"/>
    <w:rsid w:val="007B0955"/>
    <w:rsid w:val="007B6BEA"/>
    <w:rsid w:val="007C23EB"/>
    <w:rsid w:val="007D2A73"/>
    <w:rsid w:val="007F5F63"/>
    <w:rsid w:val="00801EF5"/>
    <w:rsid w:val="0080535A"/>
    <w:rsid w:val="00806B88"/>
    <w:rsid w:val="00815646"/>
    <w:rsid w:val="008206B5"/>
    <w:rsid w:val="0083236A"/>
    <w:rsid w:val="00836571"/>
    <w:rsid w:val="00837CF7"/>
    <w:rsid w:val="008401EB"/>
    <w:rsid w:val="0084561E"/>
    <w:rsid w:val="00846114"/>
    <w:rsid w:val="0085424E"/>
    <w:rsid w:val="00854AC0"/>
    <w:rsid w:val="008621F2"/>
    <w:rsid w:val="00862C5C"/>
    <w:rsid w:val="00863591"/>
    <w:rsid w:val="0087565A"/>
    <w:rsid w:val="008764A7"/>
    <w:rsid w:val="008804AB"/>
    <w:rsid w:val="00892562"/>
    <w:rsid w:val="008B48C8"/>
    <w:rsid w:val="008B49A3"/>
    <w:rsid w:val="008C3927"/>
    <w:rsid w:val="008F049B"/>
    <w:rsid w:val="00904E24"/>
    <w:rsid w:val="009148C8"/>
    <w:rsid w:val="009430D9"/>
    <w:rsid w:val="00943CA8"/>
    <w:rsid w:val="00944549"/>
    <w:rsid w:val="00975533"/>
    <w:rsid w:val="009A5251"/>
    <w:rsid w:val="009A68FA"/>
    <w:rsid w:val="009B19B2"/>
    <w:rsid w:val="009C2ADA"/>
    <w:rsid w:val="009D3326"/>
    <w:rsid w:val="009D7B7E"/>
    <w:rsid w:val="009E12DE"/>
    <w:rsid w:val="009E3508"/>
    <w:rsid w:val="00A05DB9"/>
    <w:rsid w:val="00A06D7F"/>
    <w:rsid w:val="00A14F68"/>
    <w:rsid w:val="00A201D7"/>
    <w:rsid w:val="00A25141"/>
    <w:rsid w:val="00A41007"/>
    <w:rsid w:val="00A47944"/>
    <w:rsid w:val="00A534CB"/>
    <w:rsid w:val="00A63A13"/>
    <w:rsid w:val="00A64A25"/>
    <w:rsid w:val="00A72724"/>
    <w:rsid w:val="00A9689C"/>
    <w:rsid w:val="00AA0609"/>
    <w:rsid w:val="00AA73E2"/>
    <w:rsid w:val="00AB5936"/>
    <w:rsid w:val="00AB5A37"/>
    <w:rsid w:val="00AE6C05"/>
    <w:rsid w:val="00AF2A3B"/>
    <w:rsid w:val="00AF3FFE"/>
    <w:rsid w:val="00AF51EF"/>
    <w:rsid w:val="00B12D23"/>
    <w:rsid w:val="00B37EDA"/>
    <w:rsid w:val="00B51983"/>
    <w:rsid w:val="00B529EF"/>
    <w:rsid w:val="00B53F71"/>
    <w:rsid w:val="00B656AE"/>
    <w:rsid w:val="00B71525"/>
    <w:rsid w:val="00B87F71"/>
    <w:rsid w:val="00BA086E"/>
    <w:rsid w:val="00BA397A"/>
    <w:rsid w:val="00BA65D9"/>
    <w:rsid w:val="00BB7E0D"/>
    <w:rsid w:val="00BC4D43"/>
    <w:rsid w:val="00BD20B8"/>
    <w:rsid w:val="00BF491E"/>
    <w:rsid w:val="00BF7DAE"/>
    <w:rsid w:val="00C17BFC"/>
    <w:rsid w:val="00C200FC"/>
    <w:rsid w:val="00C249F1"/>
    <w:rsid w:val="00C41CD8"/>
    <w:rsid w:val="00C90525"/>
    <w:rsid w:val="00CA3055"/>
    <w:rsid w:val="00CA54CA"/>
    <w:rsid w:val="00CB3683"/>
    <w:rsid w:val="00CB609F"/>
    <w:rsid w:val="00CD32FC"/>
    <w:rsid w:val="00CD49AC"/>
    <w:rsid w:val="00CE075D"/>
    <w:rsid w:val="00D04B9C"/>
    <w:rsid w:val="00D07BEB"/>
    <w:rsid w:val="00D21560"/>
    <w:rsid w:val="00D30982"/>
    <w:rsid w:val="00D34811"/>
    <w:rsid w:val="00D409A3"/>
    <w:rsid w:val="00D502A6"/>
    <w:rsid w:val="00D5647F"/>
    <w:rsid w:val="00D574EF"/>
    <w:rsid w:val="00D7587E"/>
    <w:rsid w:val="00D75CDB"/>
    <w:rsid w:val="00D91BF7"/>
    <w:rsid w:val="00DA2ABC"/>
    <w:rsid w:val="00DB480E"/>
    <w:rsid w:val="00DC43A7"/>
    <w:rsid w:val="00DD0E73"/>
    <w:rsid w:val="00DD120D"/>
    <w:rsid w:val="00DD4AA5"/>
    <w:rsid w:val="00DE7751"/>
    <w:rsid w:val="00DF7695"/>
    <w:rsid w:val="00E15745"/>
    <w:rsid w:val="00E2132F"/>
    <w:rsid w:val="00E32E93"/>
    <w:rsid w:val="00E34AB3"/>
    <w:rsid w:val="00E40A60"/>
    <w:rsid w:val="00E4410D"/>
    <w:rsid w:val="00E45316"/>
    <w:rsid w:val="00E46A59"/>
    <w:rsid w:val="00E50EFD"/>
    <w:rsid w:val="00E529E4"/>
    <w:rsid w:val="00E572A3"/>
    <w:rsid w:val="00E70586"/>
    <w:rsid w:val="00E77D13"/>
    <w:rsid w:val="00E84004"/>
    <w:rsid w:val="00E8677B"/>
    <w:rsid w:val="00E90AB0"/>
    <w:rsid w:val="00E914DF"/>
    <w:rsid w:val="00E915D1"/>
    <w:rsid w:val="00EA6813"/>
    <w:rsid w:val="00EA7F98"/>
    <w:rsid w:val="00EC0B8F"/>
    <w:rsid w:val="00EC5D28"/>
    <w:rsid w:val="00ED4000"/>
    <w:rsid w:val="00EE138F"/>
    <w:rsid w:val="00EE71EA"/>
    <w:rsid w:val="00F025B2"/>
    <w:rsid w:val="00F120BB"/>
    <w:rsid w:val="00F17BB0"/>
    <w:rsid w:val="00F26353"/>
    <w:rsid w:val="00F347F1"/>
    <w:rsid w:val="00F40CD7"/>
    <w:rsid w:val="00F5238F"/>
    <w:rsid w:val="00F54F9D"/>
    <w:rsid w:val="00F702E2"/>
    <w:rsid w:val="00F709D1"/>
    <w:rsid w:val="00F7409F"/>
    <w:rsid w:val="00F83459"/>
    <w:rsid w:val="00F857C3"/>
    <w:rsid w:val="00F87168"/>
    <w:rsid w:val="00F97E1E"/>
    <w:rsid w:val="00FA76F1"/>
    <w:rsid w:val="00FC20DA"/>
    <w:rsid w:val="00FC226C"/>
    <w:rsid w:val="00FC6B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25173A"/>
    <w:pPr>
      <w:ind w:left="720"/>
      <w:contextualSpacing/>
    </w:pPr>
  </w:style>
  <w:style w:type="character" w:styleId="Mencinsinresolver">
    <w:name w:val="Unresolved Mention"/>
    <w:basedOn w:val="Fuentedeprrafopredeter"/>
    <w:uiPriority w:val="99"/>
    <w:semiHidden/>
    <w:unhideWhenUsed/>
    <w:rsid w:val="008F04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51061">
      <w:bodyDiv w:val="1"/>
      <w:marLeft w:val="0"/>
      <w:marRight w:val="0"/>
      <w:marTop w:val="0"/>
      <w:marBottom w:val="0"/>
      <w:divBdr>
        <w:top w:val="none" w:sz="0" w:space="0" w:color="auto"/>
        <w:left w:val="none" w:sz="0" w:space="0" w:color="auto"/>
        <w:bottom w:val="none" w:sz="0" w:space="0" w:color="auto"/>
        <w:right w:val="none" w:sz="0" w:space="0" w:color="auto"/>
      </w:divBdr>
    </w:div>
    <w:div w:id="322516868">
      <w:bodyDiv w:val="1"/>
      <w:marLeft w:val="0"/>
      <w:marRight w:val="0"/>
      <w:marTop w:val="0"/>
      <w:marBottom w:val="0"/>
      <w:divBdr>
        <w:top w:val="none" w:sz="0" w:space="0" w:color="auto"/>
        <w:left w:val="none" w:sz="0" w:space="0" w:color="auto"/>
        <w:bottom w:val="none" w:sz="0" w:space="0" w:color="auto"/>
        <w:right w:val="none" w:sz="0" w:space="0" w:color="auto"/>
      </w:divBdr>
    </w:div>
    <w:div w:id="536745726">
      <w:bodyDiv w:val="1"/>
      <w:marLeft w:val="0"/>
      <w:marRight w:val="0"/>
      <w:marTop w:val="0"/>
      <w:marBottom w:val="0"/>
      <w:divBdr>
        <w:top w:val="none" w:sz="0" w:space="0" w:color="auto"/>
        <w:left w:val="none" w:sz="0" w:space="0" w:color="auto"/>
        <w:bottom w:val="none" w:sz="0" w:space="0" w:color="auto"/>
        <w:right w:val="none" w:sz="0" w:space="0" w:color="auto"/>
      </w:divBdr>
    </w:div>
    <w:div w:id="750196216">
      <w:bodyDiv w:val="1"/>
      <w:marLeft w:val="0"/>
      <w:marRight w:val="0"/>
      <w:marTop w:val="0"/>
      <w:marBottom w:val="0"/>
      <w:divBdr>
        <w:top w:val="none" w:sz="0" w:space="0" w:color="auto"/>
        <w:left w:val="none" w:sz="0" w:space="0" w:color="auto"/>
        <w:bottom w:val="none" w:sz="0" w:space="0" w:color="auto"/>
        <w:right w:val="none" w:sz="0" w:space="0" w:color="auto"/>
      </w:divBdr>
    </w:div>
    <w:div w:id="774179549">
      <w:bodyDiv w:val="1"/>
      <w:marLeft w:val="0"/>
      <w:marRight w:val="0"/>
      <w:marTop w:val="0"/>
      <w:marBottom w:val="0"/>
      <w:divBdr>
        <w:top w:val="none" w:sz="0" w:space="0" w:color="auto"/>
        <w:left w:val="none" w:sz="0" w:space="0" w:color="auto"/>
        <w:bottom w:val="none" w:sz="0" w:space="0" w:color="auto"/>
        <w:right w:val="none" w:sz="0" w:space="0" w:color="auto"/>
      </w:divBdr>
    </w:div>
    <w:div w:id="788478151">
      <w:bodyDiv w:val="1"/>
      <w:marLeft w:val="0"/>
      <w:marRight w:val="0"/>
      <w:marTop w:val="0"/>
      <w:marBottom w:val="0"/>
      <w:divBdr>
        <w:top w:val="none" w:sz="0" w:space="0" w:color="auto"/>
        <w:left w:val="none" w:sz="0" w:space="0" w:color="auto"/>
        <w:bottom w:val="none" w:sz="0" w:space="0" w:color="auto"/>
        <w:right w:val="none" w:sz="0" w:space="0" w:color="auto"/>
      </w:divBdr>
    </w:div>
    <w:div w:id="914438792">
      <w:bodyDiv w:val="1"/>
      <w:marLeft w:val="0"/>
      <w:marRight w:val="0"/>
      <w:marTop w:val="0"/>
      <w:marBottom w:val="0"/>
      <w:divBdr>
        <w:top w:val="none" w:sz="0" w:space="0" w:color="auto"/>
        <w:left w:val="none" w:sz="0" w:space="0" w:color="auto"/>
        <w:bottom w:val="none" w:sz="0" w:space="0" w:color="auto"/>
        <w:right w:val="none" w:sz="0" w:space="0" w:color="auto"/>
      </w:divBdr>
    </w:div>
    <w:div w:id="919021935">
      <w:bodyDiv w:val="1"/>
      <w:marLeft w:val="0"/>
      <w:marRight w:val="0"/>
      <w:marTop w:val="0"/>
      <w:marBottom w:val="0"/>
      <w:divBdr>
        <w:top w:val="none" w:sz="0" w:space="0" w:color="auto"/>
        <w:left w:val="none" w:sz="0" w:space="0" w:color="auto"/>
        <w:bottom w:val="none" w:sz="0" w:space="0" w:color="auto"/>
        <w:right w:val="none" w:sz="0" w:space="0" w:color="auto"/>
      </w:divBdr>
    </w:div>
    <w:div w:id="1479296793">
      <w:bodyDiv w:val="1"/>
      <w:marLeft w:val="0"/>
      <w:marRight w:val="0"/>
      <w:marTop w:val="0"/>
      <w:marBottom w:val="0"/>
      <w:divBdr>
        <w:top w:val="none" w:sz="0" w:space="0" w:color="auto"/>
        <w:left w:val="none" w:sz="0" w:space="0" w:color="auto"/>
        <w:bottom w:val="none" w:sz="0" w:space="0" w:color="auto"/>
        <w:right w:val="none" w:sz="0" w:space="0" w:color="auto"/>
      </w:divBdr>
    </w:div>
    <w:div w:id="1589850972">
      <w:bodyDiv w:val="1"/>
      <w:marLeft w:val="0"/>
      <w:marRight w:val="0"/>
      <w:marTop w:val="0"/>
      <w:marBottom w:val="0"/>
      <w:divBdr>
        <w:top w:val="none" w:sz="0" w:space="0" w:color="auto"/>
        <w:left w:val="none" w:sz="0" w:space="0" w:color="auto"/>
        <w:bottom w:val="none" w:sz="0" w:space="0" w:color="auto"/>
        <w:right w:val="none" w:sz="0" w:space="0" w:color="auto"/>
      </w:divBdr>
    </w:div>
    <w:div w:id="1738239916">
      <w:bodyDiv w:val="1"/>
      <w:marLeft w:val="0"/>
      <w:marRight w:val="0"/>
      <w:marTop w:val="0"/>
      <w:marBottom w:val="0"/>
      <w:divBdr>
        <w:top w:val="none" w:sz="0" w:space="0" w:color="auto"/>
        <w:left w:val="none" w:sz="0" w:space="0" w:color="auto"/>
        <w:bottom w:val="none" w:sz="0" w:space="0" w:color="auto"/>
        <w:right w:val="none" w:sz="0" w:space="0" w:color="auto"/>
      </w:divBdr>
    </w:div>
    <w:div w:id="20349896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emf"/><Relationship Id="rId47" Type="http://schemas.openxmlformats.org/officeDocument/2006/relationships/hyperlink" Target="https://publico.oefa.gob.pe/administrados-sancionados/" TargetMode="External"/><Relationship Id="rId7" Type="http://schemas.openxmlformats.org/officeDocument/2006/relationships/hyperlink" Target="mailto:andres.ugarte@buenaventura.pe"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emf"/><Relationship Id="rId48" Type="http://schemas.openxmlformats.org/officeDocument/2006/relationships/fontTable" Target="fontTable.xml"/><Relationship Id="rId8" Type="http://schemas.openxmlformats.org/officeDocument/2006/relationships/hyperlink" Target="mailto:josue.vilchez@buenaventura.pe" TargetMode="External"/><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674</TotalTime>
  <Pages>12</Pages>
  <Words>3497</Words>
  <Characters>19239</Characters>
  <Application>Microsoft Office Word</Application>
  <DocSecurity>0</DocSecurity>
  <Lines>160</Lines>
  <Paragraphs>45</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22691</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Andres Ugarte</cp:lastModifiedBy>
  <cp:revision>29</cp:revision>
  <cp:lastPrinted>2015-02-13T19:19:00Z</cp:lastPrinted>
  <dcterms:created xsi:type="dcterms:W3CDTF">2025-05-26T20:35:00Z</dcterms:created>
  <dcterms:modified xsi:type="dcterms:W3CDTF">2025-07-18T23:07:00Z</dcterms:modified>
</cp:coreProperties>
</file>